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276B" w14:textId="77777777" w:rsidR="0042513D" w:rsidRDefault="0042513D" w:rsidP="0042513D">
      <w:pPr>
        <w:rPr>
          <w:b/>
          <w:bCs/>
          <w:sz w:val="28"/>
          <w:szCs w:val="28"/>
        </w:rPr>
      </w:pPr>
    </w:p>
    <w:p w14:paraId="29D7D3A7" w14:textId="77777777" w:rsidR="0042513D" w:rsidRDefault="0042513D">
      <w:pPr>
        <w:rPr>
          <w:sz w:val="28"/>
          <w:szCs w:val="28"/>
        </w:rPr>
      </w:pPr>
    </w:p>
    <w:p w14:paraId="318FE3BE" w14:textId="77777777" w:rsidR="0042513D" w:rsidRDefault="0042513D">
      <w:pPr>
        <w:rPr>
          <w:sz w:val="28"/>
          <w:szCs w:val="28"/>
        </w:rPr>
      </w:pPr>
    </w:p>
    <w:p w14:paraId="19803C67" w14:textId="77777777" w:rsidR="0042513D" w:rsidRDefault="0042513D">
      <w:pPr>
        <w:rPr>
          <w:sz w:val="28"/>
          <w:szCs w:val="28"/>
        </w:rPr>
      </w:pPr>
    </w:p>
    <w:p w14:paraId="02C57889" w14:textId="46E79B81" w:rsidR="00934FEA" w:rsidRDefault="00934FEA" w:rsidP="00934FEA">
      <w:pPr>
        <w:ind w:left="2160"/>
        <w:rPr>
          <w:sz w:val="28"/>
          <w:szCs w:val="28"/>
        </w:rPr>
      </w:pPr>
    </w:p>
    <w:p w14:paraId="3E457E87" w14:textId="77777777" w:rsidR="00934FEA" w:rsidRDefault="00934FEA" w:rsidP="00934FEA">
      <w:pPr>
        <w:ind w:left="2160"/>
        <w:rPr>
          <w:sz w:val="28"/>
          <w:szCs w:val="28"/>
        </w:rPr>
      </w:pPr>
    </w:p>
    <w:p w14:paraId="7C1AC3E7" w14:textId="219E09B8" w:rsidR="0042513D" w:rsidRDefault="00934FEA" w:rsidP="00934FEA">
      <w:pPr>
        <w:ind w:left="2160"/>
        <w:rPr>
          <w:sz w:val="28"/>
          <w:szCs w:val="28"/>
        </w:rPr>
      </w:pPr>
      <w:r>
        <w:rPr>
          <w:sz w:val="28"/>
          <w:szCs w:val="28"/>
        </w:rPr>
        <w:t xml:space="preserve">      </w:t>
      </w:r>
      <w:r w:rsidR="0042513D">
        <w:rPr>
          <w:b/>
          <w:bCs/>
          <w:noProof/>
          <w:sz w:val="28"/>
          <w:szCs w:val="28"/>
        </w:rPr>
        <w:drawing>
          <wp:inline distT="0" distB="0" distL="0" distR="0" wp14:anchorId="6D253B0B" wp14:editId="18E9B8C9">
            <wp:extent cx="2527522" cy="1400175"/>
            <wp:effectExtent l="0" t="0" r="635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535295" cy="1404481"/>
                    </a:xfrm>
                    <a:prstGeom prst="rect">
                      <a:avLst/>
                    </a:prstGeom>
                  </pic:spPr>
                </pic:pic>
              </a:graphicData>
            </a:graphic>
          </wp:inline>
        </w:drawing>
      </w:r>
    </w:p>
    <w:p w14:paraId="51074F11" w14:textId="77777777" w:rsidR="0042513D" w:rsidRPr="00934FEA" w:rsidRDefault="0042513D" w:rsidP="0042513D">
      <w:pPr>
        <w:ind w:left="2880" w:firstLine="720"/>
        <w:rPr>
          <w:b/>
          <w:bCs/>
          <w:sz w:val="32"/>
          <w:szCs w:val="32"/>
        </w:rPr>
      </w:pPr>
    </w:p>
    <w:p w14:paraId="20712A53" w14:textId="77777777" w:rsidR="0042513D" w:rsidRPr="00934FEA" w:rsidRDefault="0042513D" w:rsidP="0042513D">
      <w:pPr>
        <w:ind w:firstLine="720"/>
        <w:rPr>
          <w:b/>
          <w:bCs/>
          <w:sz w:val="32"/>
          <w:szCs w:val="32"/>
        </w:rPr>
      </w:pPr>
      <w:r w:rsidRPr="00934FEA">
        <w:rPr>
          <w:b/>
          <w:bCs/>
          <w:sz w:val="32"/>
          <w:szCs w:val="32"/>
        </w:rPr>
        <w:t>A VISION FOR THE FUTURE OF HEMEL HEMPSTEAD HOSPITAL</w:t>
      </w:r>
    </w:p>
    <w:p w14:paraId="30718241" w14:textId="77777777" w:rsidR="0042513D" w:rsidRPr="00934FEA" w:rsidRDefault="0042513D" w:rsidP="0042513D">
      <w:pPr>
        <w:jc w:val="center"/>
        <w:rPr>
          <w:b/>
          <w:bCs/>
          <w:sz w:val="32"/>
          <w:szCs w:val="32"/>
        </w:rPr>
      </w:pPr>
      <w:r w:rsidRPr="00934FEA">
        <w:rPr>
          <w:b/>
          <w:bCs/>
          <w:sz w:val="32"/>
          <w:szCs w:val="32"/>
        </w:rPr>
        <w:t>By</w:t>
      </w:r>
    </w:p>
    <w:p w14:paraId="0D9EB1C3" w14:textId="77777777" w:rsidR="0042513D" w:rsidRPr="00934FEA" w:rsidRDefault="0042513D" w:rsidP="0042513D">
      <w:pPr>
        <w:jc w:val="center"/>
        <w:rPr>
          <w:b/>
          <w:bCs/>
          <w:sz w:val="32"/>
          <w:szCs w:val="32"/>
        </w:rPr>
      </w:pPr>
      <w:r w:rsidRPr="00934FEA">
        <w:rPr>
          <w:b/>
          <w:bCs/>
          <w:sz w:val="32"/>
          <w:szCs w:val="32"/>
        </w:rPr>
        <w:t>Dacorum Health Action Group (DHAG)</w:t>
      </w:r>
    </w:p>
    <w:p w14:paraId="3E265863" w14:textId="77777777" w:rsidR="0042513D" w:rsidRDefault="0042513D" w:rsidP="0042513D">
      <w:pPr>
        <w:ind w:left="720"/>
        <w:rPr>
          <w:sz w:val="28"/>
          <w:szCs w:val="28"/>
        </w:rPr>
      </w:pPr>
    </w:p>
    <w:p w14:paraId="540DB295" w14:textId="77777777" w:rsidR="0042513D" w:rsidRDefault="0042513D" w:rsidP="0042513D">
      <w:pPr>
        <w:ind w:left="720"/>
        <w:rPr>
          <w:sz w:val="28"/>
          <w:szCs w:val="28"/>
        </w:rPr>
      </w:pPr>
    </w:p>
    <w:p w14:paraId="1C22109E" w14:textId="77777777" w:rsidR="0042513D" w:rsidRDefault="0042513D" w:rsidP="0042513D">
      <w:pPr>
        <w:ind w:left="720"/>
        <w:rPr>
          <w:sz w:val="28"/>
          <w:szCs w:val="28"/>
        </w:rPr>
      </w:pPr>
    </w:p>
    <w:p w14:paraId="0BEB9F43" w14:textId="77777777" w:rsidR="0042513D" w:rsidRDefault="0042513D" w:rsidP="0042513D">
      <w:pPr>
        <w:ind w:left="720"/>
        <w:rPr>
          <w:sz w:val="28"/>
          <w:szCs w:val="28"/>
        </w:rPr>
      </w:pPr>
    </w:p>
    <w:p w14:paraId="470D1F00" w14:textId="77777777" w:rsidR="0042513D" w:rsidRDefault="0042513D" w:rsidP="0042513D">
      <w:pPr>
        <w:ind w:left="720"/>
        <w:rPr>
          <w:sz w:val="28"/>
          <w:szCs w:val="28"/>
        </w:rPr>
      </w:pPr>
    </w:p>
    <w:p w14:paraId="6EDFB110" w14:textId="77777777" w:rsidR="0042513D" w:rsidRDefault="0042513D" w:rsidP="0042513D">
      <w:pPr>
        <w:ind w:left="720"/>
        <w:rPr>
          <w:sz w:val="28"/>
          <w:szCs w:val="28"/>
        </w:rPr>
      </w:pPr>
    </w:p>
    <w:p w14:paraId="791BA92A" w14:textId="77777777" w:rsidR="0042513D" w:rsidRDefault="0042513D" w:rsidP="0042513D">
      <w:pPr>
        <w:ind w:left="720"/>
        <w:rPr>
          <w:sz w:val="28"/>
          <w:szCs w:val="28"/>
        </w:rPr>
      </w:pPr>
    </w:p>
    <w:p w14:paraId="64193AB8" w14:textId="54AEB73B" w:rsidR="0042513D" w:rsidRDefault="0042513D" w:rsidP="0042513D">
      <w:pPr>
        <w:ind w:left="720"/>
        <w:rPr>
          <w:sz w:val="28"/>
          <w:szCs w:val="28"/>
        </w:rPr>
      </w:pPr>
    </w:p>
    <w:p w14:paraId="4DB82B00" w14:textId="2D566D4D" w:rsidR="00934FEA" w:rsidRDefault="00934FEA" w:rsidP="0042513D">
      <w:pPr>
        <w:ind w:left="720"/>
        <w:rPr>
          <w:sz w:val="28"/>
          <w:szCs w:val="28"/>
        </w:rPr>
      </w:pPr>
    </w:p>
    <w:p w14:paraId="67ABF5B1" w14:textId="4AFD7585" w:rsidR="00934FEA" w:rsidRDefault="00934FEA" w:rsidP="0042513D">
      <w:pPr>
        <w:ind w:left="720"/>
        <w:rPr>
          <w:sz w:val="28"/>
          <w:szCs w:val="28"/>
        </w:rPr>
      </w:pPr>
    </w:p>
    <w:p w14:paraId="1284B001" w14:textId="77777777" w:rsidR="00934FEA" w:rsidRDefault="00934FEA" w:rsidP="0042513D">
      <w:pPr>
        <w:jc w:val="both"/>
        <w:rPr>
          <w:sz w:val="28"/>
          <w:szCs w:val="28"/>
        </w:rPr>
      </w:pPr>
    </w:p>
    <w:p w14:paraId="3AC0AF69" w14:textId="0B13D2A5" w:rsidR="00B2120D" w:rsidRPr="0042513D" w:rsidRDefault="00B2120D" w:rsidP="0042513D">
      <w:pPr>
        <w:jc w:val="both"/>
        <w:rPr>
          <w:b/>
          <w:bCs/>
          <w:sz w:val="28"/>
          <w:szCs w:val="28"/>
        </w:rPr>
      </w:pPr>
      <w:r>
        <w:rPr>
          <w:b/>
          <w:bCs/>
          <w:sz w:val="24"/>
          <w:szCs w:val="24"/>
        </w:rPr>
        <w:lastRenderedPageBreak/>
        <w:t>Introduction</w:t>
      </w:r>
    </w:p>
    <w:p w14:paraId="5BD4F01D" w14:textId="5DD97E74" w:rsidR="00D224AD" w:rsidRDefault="00B2120D" w:rsidP="00D224AD">
      <w:pPr>
        <w:rPr>
          <w:sz w:val="24"/>
          <w:szCs w:val="24"/>
        </w:rPr>
      </w:pPr>
      <w:r>
        <w:rPr>
          <w:sz w:val="24"/>
          <w:szCs w:val="24"/>
        </w:rPr>
        <w:t>A major redevelopment affecting the three hospitals in west and south Hertfordshire</w:t>
      </w:r>
      <w:r w:rsidR="00EF4C41">
        <w:rPr>
          <w:sz w:val="24"/>
          <w:szCs w:val="24"/>
        </w:rPr>
        <w:t xml:space="preserve"> is in progress</w:t>
      </w:r>
      <w:r>
        <w:rPr>
          <w:sz w:val="24"/>
          <w:szCs w:val="24"/>
        </w:rPr>
        <w:t xml:space="preserve">. </w:t>
      </w:r>
      <w:r w:rsidR="00D224AD">
        <w:rPr>
          <w:sz w:val="24"/>
          <w:szCs w:val="24"/>
        </w:rPr>
        <w:t>This is DHAG’s vision for Dacorum whatever the future location of the A&amp;E hospital.</w:t>
      </w:r>
      <w:r w:rsidR="0000653E">
        <w:rPr>
          <w:sz w:val="24"/>
          <w:szCs w:val="24"/>
        </w:rPr>
        <w:t xml:space="preserve"> Our key proposals are set out at the end of the paper.</w:t>
      </w:r>
    </w:p>
    <w:p w14:paraId="440A0985" w14:textId="77777777" w:rsidR="00877F0D" w:rsidRDefault="00B2120D" w:rsidP="00B2120D">
      <w:pPr>
        <w:rPr>
          <w:sz w:val="24"/>
          <w:szCs w:val="24"/>
        </w:rPr>
      </w:pPr>
      <w:r>
        <w:rPr>
          <w:sz w:val="24"/>
          <w:szCs w:val="24"/>
        </w:rPr>
        <w:t xml:space="preserve"> Dacorum Health Action Group</w:t>
      </w:r>
      <w:r w:rsidR="00BE1089">
        <w:rPr>
          <w:sz w:val="24"/>
          <w:szCs w:val="24"/>
        </w:rPr>
        <w:t xml:space="preserve"> </w:t>
      </w:r>
      <w:r>
        <w:rPr>
          <w:sz w:val="24"/>
          <w:szCs w:val="24"/>
        </w:rPr>
        <w:t xml:space="preserve">(DHAG) is of the view </w:t>
      </w:r>
      <w:r w:rsidR="00EF4C41">
        <w:rPr>
          <w:sz w:val="24"/>
          <w:szCs w:val="24"/>
        </w:rPr>
        <w:t xml:space="preserve">that the only workable solution includes a new A&amp;E and specialist hospital </w:t>
      </w:r>
      <w:r w:rsidR="00BE1089">
        <w:rPr>
          <w:sz w:val="24"/>
          <w:szCs w:val="24"/>
        </w:rPr>
        <w:t xml:space="preserve">on a central accessible site which can provide the space needed </w:t>
      </w:r>
      <w:r w:rsidR="00C9745C">
        <w:rPr>
          <w:sz w:val="24"/>
          <w:szCs w:val="24"/>
        </w:rPr>
        <w:t>and</w:t>
      </w:r>
      <w:r w:rsidR="00BE1089">
        <w:rPr>
          <w:sz w:val="24"/>
          <w:szCs w:val="24"/>
        </w:rPr>
        <w:t xml:space="preserve"> a green healing environment</w:t>
      </w:r>
      <w:r w:rsidR="00D224AD">
        <w:rPr>
          <w:sz w:val="24"/>
          <w:szCs w:val="24"/>
        </w:rPr>
        <w:t xml:space="preserve"> for all in West Herts</w:t>
      </w:r>
      <w:r w:rsidR="00BE1089">
        <w:rPr>
          <w:sz w:val="24"/>
          <w:szCs w:val="24"/>
        </w:rPr>
        <w:t>.  For many years the Trust have sought to avoid any proper study of alternative options to the cramped Watford General Hospital site</w:t>
      </w:r>
      <w:r w:rsidR="00C20D71">
        <w:rPr>
          <w:sz w:val="24"/>
          <w:szCs w:val="24"/>
        </w:rPr>
        <w:t xml:space="preserve"> which is accessed with great difficulty</w:t>
      </w:r>
      <w:r w:rsidR="00FE6CA6">
        <w:rPr>
          <w:sz w:val="24"/>
          <w:szCs w:val="24"/>
        </w:rPr>
        <w:t xml:space="preserve"> by many residents</w:t>
      </w:r>
      <w:r w:rsidR="00C20D71">
        <w:rPr>
          <w:sz w:val="24"/>
          <w:szCs w:val="24"/>
        </w:rPr>
        <w:t>.</w:t>
      </w:r>
      <w:r w:rsidR="00382EA3">
        <w:rPr>
          <w:sz w:val="24"/>
          <w:szCs w:val="24"/>
        </w:rPr>
        <w:t xml:space="preserve"> There are </w:t>
      </w:r>
      <w:r w:rsidR="00FE6CA6">
        <w:rPr>
          <w:sz w:val="24"/>
          <w:szCs w:val="24"/>
        </w:rPr>
        <w:t xml:space="preserve">far </w:t>
      </w:r>
      <w:r w:rsidR="00382EA3">
        <w:rPr>
          <w:sz w:val="24"/>
          <w:szCs w:val="24"/>
        </w:rPr>
        <w:t>more</w:t>
      </w:r>
      <w:r w:rsidR="00B22C0B">
        <w:rPr>
          <w:sz w:val="24"/>
          <w:szCs w:val="24"/>
        </w:rPr>
        <w:t xml:space="preserve"> appropriate sites centrally placed between the three main towns of Hemel Hempstead, St Albans and Watford. </w:t>
      </w:r>
      <w:r w:rsidR="00C20D71">
        <w:rPr>
          <w:sz w:val="24"/>
          <w:szCs w:val="24"/>
        </w:rPr>
        <w:t xml:space="preserve"> </w:t>
      </w:r>
    </w:p>
    <w:p w14:paraId="19C97A71" w14:textId="49C92129" w:rsidR="00B2120D" w:rsidRDefault="00C20D71" w:rsidP="00B2120D">
      <w:pPr>
        <w:rPr>
          <w:sz w:val="24"/>
          <w:szCs w:val="24"/>
        </w:rPr>
      </w:pPr>
      <w:r>
        <w:rPr>
          <w:sz w:val="24"/>
          <w:szCs w:val="24"/>
        </w:rPr>
        <w:t xml:space="preserve">Whichever of the paths is taken for the A&amp;E hospital it is important that the other hospitals provide a wide range of integrated services for their local communities.  </w:t>
      </w:r>
    </w:p>
    <w:p w14:paraId="5827368F" w14:textId="7A7967CF" w:rsidR="00DA5387" w:rsidRDefault="00DA5387" w:rsidP="00DA5387">
      <w:pPr>
        <w:rPr>
          <w:b/>
          <w:bCs/>
          <w:sz w:val="24"/>
          <w:szCs w:val="24"/>
        </w:rPr>
      </w:pPr>
      <w:r>
        <w:rPr>
          <w:b/>
          <w:bCs/>
          <w:sz w:val="24"/>
          <w:szCs w:val="24"/>
        </w:rPr>
        <w:t>The</w:t>
      </w:r>
      <w:r w:rsidR="00DE26B2">
        <w:rPr>
          <w:b/>
          <w:bCs/>
          <w:sz w:val="24"/>
          <w:szCs w:val="24"/>
        </w:rPr>
        <w:t xml:space="preserve"> recent</w:t>
      </w:r>
      <w:r>
        <w:rPr>
          <w:b/>
          <w:bCs/>
          <w:sz w:val="24"/>
          <w:szCs w:val="24"/>
        </w:rPr>
        <w:t xml:space="preserve"> history</w:t>
      </w:r>
      <w:r w:rsidR="00D4780E">
        <w:rPr>
          <w:b/>
          <w:bCs/>
          <w:sz w:val="24"/>
          <w:szCs w:val="24"/>
        </w:rPr>
        <w:t xml:space="preserve"> </w:t>
      </w:r>
      <w:r w:rsidR="00F21625">
        <w:rPr>
          <w:b/>
          <w:bCs/>
          <w:sz w:val="24"/>
          <w:szCs w:val="24"/>
        </w:rPr>
        <w:t>and a way forward</w:t>
      </w:r>
    </w:p>
    <w:p w14:paraId="147FCE0B" w14:textId="1A453381" w:rsidR="009A35F8" w:rsidRDefault="00CD5944" w:rsidP="00DA5387">
      <w:pPr>
        <w:rPr>
          <w:sz w:val="24"/>
          <w:szCs w:val="24"/>
        </w:rPr>
      </w:pPr>
      <w:r>
        <w:rPr>
          <w:sz w:val="24"/>
          <w:szCs w:val="24"/>
        </w:rPr>
        <w:t xml:space="preserve">In </w:t>
      </w:r>
      <w:r w:rsidR="009A35F8">
        <w:rPr>
          <w:sz w:val="24"/>
          <w:szCs w:val="24"/>
        </w:rPr>
        <w:t>2009 H</w:t>
      </w:r>
      <w:r w:rsidR="00DE26B2">
        <w:rPr>
          <w:sz w:val="24"/>
          <w:szCs w:val="24"/>
        </w:rPr>
        <w:t xml:space="preserve">emel Hempstead </w:t>
      </w:r>
      <w:r w:rsidR="009A35F8">
        <w:rPr>
          <w:sz w:val="24"/>
          <w:szCs w:val="24"/>
        </w:rPr>
        <w:t>H</w:t>
      </w:r>
      <w:r w:rsidR="00DE26B2">
        <w:rPr>
          <w:sz w:val="24"/>
          <w:szCs w:val="24"/>
        </w:rPr>
        <w:t>ospital</w:t>
      </w:r>
      <w:r w:rsidR="00AC06C4">
        <w:rPr>
          <w:sz w:val="24"/>
          <w:szCs w:val="24"/>
        </w:rPr>
        <w:t xml:space="preserve"> </w:t>
      </w:r>
      <w:r w:rsidR="00DE26B2">
        <w:rPr>
          <w:sz w:val="24"/>
          <w:szCs w:val="24"/>
        </w:rPr>
        <w:t>(HHH)</w:t>
      </w:r>
      <w:r w:rsidR="009A35F8">
        <w:rPr>
          <w:sz w:val="24"/>
          <w:szCs w:val="24"/>
        </w:rPr>
        <w:t xml:space="preserve">’s A&amp;E </w:t>
      </w:r>
      <w:r w:rsidR="00DE26B2">
        <w:rPr>
          <w:sz w:val="24"/>
          <w:szCs w:val="24"/>
        </w:rPr>
        <w:t xml:space="preserve">was </w:t>
      </w:r>
      <w:r w:rsidR="009A35F8">
        <w:rPr>
          <w:sz w:val="24"/>
          <w:szCs w:val="24"/>
        </w:rPr>
        <w:t>shut and acute and emergency services moved to Watford</w:t>
      </w:r>
      <w:r w:rsidR="00311A13">
        <w:rPr>
          <w:sz w:val="24"/>
          <w:szCs w:val="24"/>
        </w:rPr>
        <w:t xml:space="preserve">.  A new hospital </w:t>
      </w:r>
      <w:r w:rsidR="000465BE">
        <w:rPr>
          <w:sz w:val="24"/>
          <w:szCs w:val="24"/>
        </w:rPr>
        <w:t xml:space="preserve">was </w:t>
      </w:r>
      <w:r w:rsidR="00311A13">
        <w:rPr>
          <w:sz w:val="24"/>
          <w:szCs w:val="24"/>
        </w:rPr>
        <w:t xml:space="preserve">promised.  The argument was </w:t>
      </w:r>
      <w:r w:rsidR="00DE26B2">
        <w:rPr>
          <w:sz w:val="24"/>
          <w:szCs w:val="24"/>
        </w:rPr>
        <w:t xml:space="preserve">that </w:t>
      </w:r>
      <w:r w:rsidR="00311A13">
        <w:rPr>
          <w:sz w:val="24"/>
          <w:szCs w:val="24"/>
        </w:rPr>
        <w:t xml:space="preserve">HHH </w:t>
      </w:r>
      <w:r w:rsidR="00DE26B2">
        <w:rPr>
          <w:sz w:val="24"/>
          <w:szCs w:val="24"/>
        </w:rPr>
        <w:t xml:space="preserve">is </w:t>
      </w:r>
      <w:r w:rsidR="00311A13">
        <w:rPr>
          <w:sz w:val="24"/>
          <w:szCs w:val="24"/>
        </w:rPr>
        <w:t>on a steep hill</w:t>
      </w:r>
      <w:r w:rsidR="00DE26B2">
        <w:rPr>
          <w:sz w:val="24"/>
          <w:szCs w:val="24"/>
        </w:rPr>
        <w:t xml:space="preserve"> and thus not viable for redevelopment as an A&amp;E hospital</w:t>
      </w:r>
      <w:r w:rsidR="00311A13">
        <w:rPr>
          <w:sz w:val="24"/>
          <w:szCs w:val="24"/>
        </w:rPr>
        <w:t xml:space="preserve">.  </w:t>
      </w:r>
      <w:r w:rsidR="00AC06C4">
        <w:rPr>
          <w:sz w:val="24"/>
          <w:szCs w:val="24"/>
        </w:rPr>
        <w:t>For</w:t>
      </w:r>
      <w:r w:rsidR="00311A13">
        <w:rPr>
          <w:sz w:val="24"/>
          <w:szCs w:val="24"/>
        </w:rPr>
        <w:t xml:space="preserve"> the short term</w:t>
      </w:r>
      <w:r w:rsidR="00FE6CA6">
        <w:rPr>
          <w:sz w:val="24"/>
          <w:szCs w:val="24"/>
        </w:rPr>
        <w:t xml:space="preserve"> the Acute Assessment Unit</w:t>
      </w:r>
      <w:r w:rsidR="00AC06C4">
        <w:rPr>
          <w:sz w:val="24"/>
          <w:szCs w:val="24"/>
        </w:rPr>
        <w:t xml:space="preserve"> </w:t>
      </w:r>
      <w:r w:rsidR="00FE6CA6">
        <w:rPr>
          <w:sz w:val="24"/>
          <w:szCs w:val="24"/>
        </w:rPr>
        <w:t>(</w:t>
      </w:r>
      <w:r w:rsidR="00311A13">
        <w:rPr>
          <w:sz w:val="24"/>
          <w:szCs w:val="24"/>
        </w:rPr>
        <w:t>AAU</w:t>
      </w:r>
      <w:r w:rsidR="00FE6CA6">
        <w:rPr>
          <w:sz w:val="24"/>
          <w:szCs w:val="24"/>
        </w:rPr>
        <w:t>)</w:t>
      </w:r>
      <w:r w:rsidR="00311A13">
        <w:rPr>
          <w:sz w:val="24"/>
          <w:szCs w:val="24"/>
        </w:rPr>
        <w:t xml:space="preserve"> </w:t>
      </w:r>
      <w:r w:rsidR="000465BE">
        <w:rPr>
          <w:sz w:val="24"/>
          <w:szCs w:val="24"/>
        </w:rPr>
        <w:t xml:space="preserve">was </w:t>
      </w:r>
      <w:r w:rsidR="00311A13">
        <w:rPr>
          <w:sz w:val="24"/>
          <w:szCs w:val="24"/>
        </w:rPr>
        <w:t>buil</w:t>
      </w:r>
      <w:r w:rsidR="00AC06C4">
        <w:rPr>
          <w:sz w:val="24"/>
          <w:szCs w:val="24"/>
        </w:rPr>
        <w:t xml:space="preserve">t, with a life of </w:t>
      </w:r>
      <w:r w:rsidR="004D6CF1">
        <w:rPr>
          <w:sz w:val="24"/>
          <w:szCs w:val="24"/>
        </w:rPr>
        <w:t xml:space="preserve">just </w:t>
      </w:r>
      <w:r w:rsidR="00AC06C4">
        <w:rPr>
          <w:sz w:val="24"/>
          <w:szCs w:val="24"/>
        </w:rPr>
        <w:t>10 to 15 years.</w:t>
      </w:r>
      <w:r w:rsidR="00311A13">
        <w:rPr>
          <w:sz w:val="24"/>
          <w:szCs w:val="24"/>
        </w:rPr>
        <w:t xml:space="preserve"> </w:t>
      </w:r>
      <w:r w:rsidR="00AC06C4">
        <w:rPr>
          <w:sz w:val="24"/>
          <w:szCs w:val="24"/>
        </w:rPr>
        <w:t>T</w:t>
      </w:r>
      <w:r w:rsidR="000465BE">
        <w:rPr>
          <w:sz w:val="24"/>
          <w:szCs w:val="24"/>
        </w:rPr>
        <w:t xml:space="preserve">he </w:t>
      </w:r>
      <w:r w:rsidR="00311A13">
        <w:rPr>
          <w:sz w:val="24"/>
          <w:szCs w:val="24"/>
        </w:rPr>
        <w:t xml:space="preserve">Urgent </w:t>
      </w:r>
      <w:r w:rsidR="00F42E96">
        <w:rPr>
          <w:sz w:val="24"/>
          <w:szCs w:val="24"/>
        </w:rPr>
        <w:t>Care</w:t>
      </w:r>
      <w:r w:rsidR="00311A13">
        <w:rPr>
          <w:sz w:val="24"/>
          <w:szCs w:val="24"/>
        </w:rPr>
        <w:t xml:space="preserve"> </w:t>
      </w:r>
      <w:r w:rsidR="00F42E96">
        <w:rPr>
          <w:sz w:val="24"/>
          <w:szCs w:val="24"/>
        </w:rPr>
        <w:t>C</w:t>
      </w:r>
      <w:r w:rsidR="00311A13">
        <w:rPr>
          <w:sz w:val="24"/>
          <w:szCs w:val="24"/>
        </w:rPr>
        <w:t>entre</w:t>
      </w:r>
      <w:r w:rsidR="00F42E96">
        <w:rPr>
          <w:sz w:val="24"/>
          <w:szCs w:val="24"/>
        </w:rPr>
        <w:t>, now</w:t>
      </w:r>
      <w:r w:rsidR="00C74A52">
        <w:rPr>
          <w:sz w:val="24"/>
          <w:szCs w:val="24"/>
        </w:rPr>
        <w:t xml:space="preserve"> Urgent Treatment Centre</w:t>
      </w:r>
      <w:r w:rsidR="00F42E96">
        <w:rPr>
          <w:sz w:val="24"/>
          <w:szCs w:val="24"/>
        </w:rPr>
        <w:t xml:space="preserve"> </w:t>
      </w:r>
      <w:r w:rsidR="00C74A52">
        <w:rPr>
          <w:sz w:val="24"/>
          <w:szCs w:val="24"/>
        </w:rPr>
        <w:t>(</w:t>
      </w:r>
      <w:r w:rsidR="00F42E96">
        <w:rPr>
          <w:sz w:val="24"/>
          <w:szCs w:val="24"/>
        </w:rPr>
        <w:t>UTC</w:t>
      </w:r>
      <w:r w:rsidR="00C74A52">
        <w:rPr>
          <w:sz w:val="24"/>
          <w:szCs w:val="24"/>
        </w:rPr>
        <w:t>)</w:t>
      </w:r>
      <w:r w:rsidR="00F42E96">
        <w:rPr>
          <w:sz w:val="24"/>
          <w:szCs w:val="24"/>
        </w:rPr>
        <w:t>,</w:t>
      </w:r>
      <w:r w:rsidR="00311A13">
        <w:rPr>
          <w:sz w:val="24"/>
          <w:szCs w:val="24"/>
        </w:rPr>
        <w:t xml:space="preserve"> </w:t>
      </w:r>
      <w:r w:rsidR="000465BE">
        <w:rPr>
          <w:sz w:val="24"/>
          <w:szCs w:val="24"/>
        </w:rPr>
        <w:t xml:space="preserve">was </w:t>
      </w:r>
      <w:r w:rsidR="00C74A52">
        <w:rPr>
          <w:sz w:val="24"/>
          <w:szCs w:val="24"/>
        </w:rPr>
        <w:t>opened</w:t>
      </w:r>
      <w:r w:rsidR="00311A13">
        <w:rPr>
          <w:sz w:val="24"/>
          <w:szCs w:val="24"/>
        </w:rPr>
        <w:t>.  It was sold</w:t>
      </w:r>
      <w:r w:rsidR="007A175E">
        <w:rPr>
          <w:sz w:val="24"/>
          <w:szCs w:val="24"/>
        </w:rPr>
        <w:t xml:space="preserve"> to</w:t>
      </w:r>
      <w:r w:rsidR="000465BE">
        <w:rPr>
          <w:sz w:val="24"/>
          <w:szCs w:val="24"/>
        </w:rPr>
        <w:t xml:space="preserve"> the</w:t>
      </w:r>
      <w:r w:rsidR="007A175E">
        <w:rPr>
          <w:sz w:val="24"/>
          <w:szCs w:val="24"/>
        </w:rPr>
        <w:t xml:space="preserve"> public</w:t>
      </w:r>
      <w:r w:rsidR="00311A13">
        <w:rPr>
          <w:sz w:val="24"/>
          <w:szCs w:val="24"/>
        </w:rPr>
        <w:t xml:space="preserve"> as seeing 80% of</w:t>
      </w:r>
      <w:r w:rsidR="002C1201">
        <w:rPr>
          <w:sz w:val="24"/>
          <w:szCs w:val="24"/>
        </w:rPr>
        <w:t xml:space="preserve"> </w:t>
      </w:r>
      <w:r w:rsidR="00FE6CA6">
        <w:rPr>
          <w:sz w:val="24"/>
          <w:szCs w:val="24"/>
        </w:rPr>
        <w:t>emergency</w:t>
      </w:r>
      <w:r w:rsidR="00311A13">
        <w:rPr>
          <w:sz w:val="24"/>
          <w:szCs w:val="24"/>
        </w:rPr>
        <w:t xml:space="preserve"> patients.</w:t>
      </w:r>
      <w:r w:rsidR="00DE26B2">
        <w:rPr>
          <w:sz w:val="24"/>
          <w:szCs w:val="24"/>
        </w:rPr>
        <w:t xml:space="preserve"> This was the start of services being removed from HHH</w:t>
      </w:r>
      <w:r w:rsidR="00C74A52">
        <w:rPr>
          <w:sz w:val="24"/>
          <w:szCs w:val="24"/>
        </w:rPr>
        <w:t xml:space="preserve">. </w:t>
      </w:r>
    </w:p>
    <w:p w14:paraId="2E60A363" w14:textId="330B2A27" w:rsidR="000570FE" w:rsidRDefault="00CD5944" w:rsidP="00DA5387">
      <w:pPr>
        <w:rPr>
          <w:sz w:val="24"/>
          <w:szCs w:val="24"/>
        </w:rPr>
      </w:pPr>
      <w:r>
        <w:rPr>
          <w:sz w:val="24"/>
          <w:szCs w:val="24"/>
        </w:rPr>
        <w:t xml:space="preserve">In </w:t>
      </w:r>
      <w:r w:rsidR="000570FE">
        <w:rPr>
          <w:sz w:val="24"/>
          <w:szCs w:val="24"/>
        </w:rPr>
        <w:t xml:space="preserve">2013 DHAG held a public meeting to discuss the future of HHH.  That meeting </w:t>
      </w:r>
      <w:r w:rsidR="000465BE">
        <w:rPr>
          <w:sz w:val="24"/>
          <w:szCs w:val="24"/>
        </w:rPr>
        <w:t>produced</w:t>
      </w:r>
      <w:r w:rsidR="002373A4">
        <w:rPr>
          <w:sz w:val="24"/>
          <w:szCs w:val="24"/>
        </w:rPr>
        <w:t xml:space="preserve"> a list of services that could be run from HHH.  We headed it ‘Dacorum Health Campus Proposal’.  The aim was to retain as many services as possible </w:t>
      </w:r>
      <w:r w:rsidR="000465BE">
        <w:rPr>
          <w:sz w:val="24"/>
          <w:szCs w:val="24"/>
        </w:rPr>
        <w:t>on the</w:t>
      </w:r>
      <w:r w:rsidR="00F42E96">
        <w:rPr>
          <w:sz w:val="24"/>
          <w:szCs w:val="24"/>
        </w:rPr>
        <w:t xml:space="preserve"> HHH</w:t>
      </w:r>
      <w:r w:rsidR="000465BE">
        <w:rPr>
          <w:sz w:val="24"/>
          <w:szCs w:val="24"/>
        </w:rPr>
        <w:t xml:space="preserve"> site </w:t>
      </w:r>
      <w:r w:rsidR="00C52A5D">
        <w:rPr>
          <w:sz w:val="24"/>
          <w:szCs w:val="24"/>
        </w:rPr>
        <w:t>as it</w:t>
      </w:r>
      <w:r w:rsidR="000465BE">
        <w:rPr>
          <w:sz w:val="24"/>
          <w:szCs w:val="24"/>
        </w:rPr>
        <w:t xml:space="preserve"> </w:t>
      </w:r>
      <w:proofErr w:type="gramStart"/>
      <w:r w:rsidR="000465BE">
        <w:rPr>
          <w:sz w:val="24"/>
          <w:szCs w:val="24"/>
        </w:rPr>
        <w:t xml:space="preserve">is </w:t>
      </w:r>
      <w:r w:rsidR="002373A4">
        <w:rPr>
          <w:sz w:val="24"/>
          <w:szCs w:val="24"/>
        </w:rPr>
        <w:t xml:space="preserve"> easily</w:t>
      </w:r>
      <w:proofErr w:type="gramEnd"/>
      <w:r w:rsidR="002373A4">
        <w:rPr>
          <w:sz w:val="24"/>
          <w:szCs w:val="24"/>
        </w:rPr>
        <w:t xml:space="preserve"> accessible </w:t>
      </w:r>
      <w:r w:rsidR="000465BE">
        <w:rPr>
          <w:sz w:val="24"/>
          <w:szCs w:val="24"/>
        </w:rPr>
        <w:t xml:space="preserve">with buses and taxis close by.  </w:t>
      </w:r>
      <w:r>
        <w:rPr>
          <w:sz w:val="24"/>
          <w:szCs w:val="24"/>
        </w:rPr>
        <w:t xml:space="preserve">We </w:t>
      </w:r>
      <w:r w:rsidR="000465BE">
        <w:rPr>
          <w:sz w:val="24"/>
          <w:szCs w:val="24"/>
        </w:rPr>
        <w:t>were of the view that</w:t>
      </w:r>
      <w:r w:rsidR="00C52A5D">
        <w:rPr>
          <w:sz w:val="24"/>
          <w:szCs w:val="24"/>
        </w:rPr>
        <w:t xml:space="preserve"> it was an opportunity to integrate more services o</w:t>
      </w:r>
      <w:r w:rsidR="00CD6CAD">
        <w:rPr>
          <w:sz w:val="24"/>
          <w:szCs w:val="24"/>
        </w:rPr>
        <w:t>nto the site</w:t>
      </w:r>
      <w:r w:rsidR="00F42E96">
        <w:rPr>
          <w:sz w:val="24"/>
          <w:szCs w:val="24"/>
        </w:rPr>
        <w:t>,</w:t>
      </w:r>
      <w:r w:rsidR="00CD6CAD">
        <w:rPr>
          <w:sz w:val="24"/>
          <w:szCs w:val="24"/>
        </w:rPr>
        <w:t xml:space="preserve"> such as</w:t>
      </w:r>
      <w:r w:rsidR="00F42E96">
        <w:rPr>
          <w:sz w:val="24"/>
          <w:szCs w:val="24"/>
        </w:rPr>
        <w:t xml:space="preserve"> those</w:t>
      </w:r>
      <w:r w:rsidR="00CD6CAD">
        <w:rPr>
          <w:sz w:val="24"/>
          <w:szCs w:val="24"/>
        </w:rPr>
        <w:t xml:space="preserve"> </w:t>
      </w:r>
      <w:r w:rsidR="002373A4">
        <w:rPr>
          <w:sz w:val="24"/>
          <w:szCs w:val="24"/>
        </w:rPr>
        <w:t>provided by Hertfordshire Community Trust</w:t>
      </w:r>
      <w:r w:rsidR="00047EE9">
        <w:rPr>
          <w:sz w:val="24"/>
          <w:szCs w:val="24"/>
        </w:rPr>
        <w:t>,</w:t>
      </w:r>
      <w:r w:rsidR="00CD6CAD">
        <w:rPr>
          <w:sz w:val="24"/>
          <w:szCs w:val="24"/>
        </w:rPr>
        <w:t xml:space="preserve"> Herts Partnership Trust and</w:t>
      </w:r>
      <w:r w:rsidR="00047EE9">
        <w:rPr>
          <w:sz w:val="24"/>
          <w:szCs w:val="24"/>
        </w:rPr>
        <w:t xml:space="preserve"> GP services etc.  This would </w:t>
      </w:r>
      <w:r w:rsidR="004D6CF1">
        <w:rPr>
          <w:sz w:val="24"/>
          <w:szCs w:val="24"/>
        </w:rPr>
        <w:t>provide</w:t>
      </w:r>
      <w:r w:rsidR="00047EE9">
        <w:rPr>
          <w:sz w:val="24"/>
          <w:szCs w:val="24"/>
        </w:rPr>
        <w:t xml:space="preserve"> more accessible services with staff able more easily to liaise across disciplines.  GPs could develop their own services such as minor op</w:t>
      </w:r>
      <w:r w:rsidR="00FE6CA6">
        <w:rPr>
          <w:sz w:val="24"/>
          <w:szCs w:val="24"/>
        </w:rPr>
        <w:t>eration</w:t>
      </w:r>
      <w:r w:rsidR="00047EE9">
        <w:rPr>
          <w:sz w:val="24"/>
          <w:szCs w:val="24"/>
        </w:rPr>
        <w:t>s.</w:t>
      </w:r>
    </w:p>
    <w:p w14:paraId="316E3DDD" w14:textId="5DBD01E6" w:rsidR="00647DD3" w:rsidRDefault="00647DD3" w:rsidP="00DA5387">
      <w:pPr>
        <w:rPr>
          <w:sz w:val="24"/>
          <w:szCs w:val="24"/>
        </w:rPr>
      </w:pPr>
      <w:r>
        <w:rPr>
          <w:sz w:val="24"/>
          <w:szCs w:val="24"/>
        </w:rPr>
        <w:t xml:space="preserve">In March 2016 following a large public meeting </w:t>
      </w:r>
      <w:r w:rsidR="00EC5512">
        <w:rPr>
          <w:sz w:val="24"/>
          <w:szCs w:val="24"/>
        </w:rPr>
        <w:t>of</w:t>
      </w:r>
      <w:r>
        <w:rPr>
          <w:sz w:val="24"/>
          <w:szCs w:val="24"/>
        </w:rPr>
        <w:t xml:space="preserve"> 250 residents </w:t>
      </w:r>
      <w:r w:rsidR="00EC5512">
        <w:rPr>
          <w:sz w:val="24"/>
          <w:szCs w:val="24"/>
        </w:rPr>
        <w:t>DHAG drew up a report entitled ‘</w:t>
      </w:r>
      <w:r w:rsidR="00FE6CA6">
        <w:rPr>
          <w:sz w:val="24"/>
          <w:szCs w:val="24"/>
        </w:rPr>
        <w:t xml:space="preserve">A </w:t>
      </w:r>
      <w:r w:rsidR="004D6CF1">
        <w:rPr>
          <w:sz w:val="24"/>
          <w:szCs w:val="24"/>
        </w:rPr>
        <w:t>G</w:t>
      </w:r>
      <w:r w:rsidR="00EC5512">
        <w:rPr>
          <w:sz w:val="24"/>
          <w:szCs w:val="24"/>
        </w:rPr>
        <w:t xml:space="preserve">limpse of the </w:t>
      </w:r>
      <w:r w:rsidR="004D6CF1">
        <w:rPr>
          <w:sz w:val="24"/>
          <w:szCs w:val="24"/>
        </w:rPr>
        <w:t>F</w:t>
      </w:r>
      <w:r w:rsidR="00EC5512">
        <w:rPr>
          <w:sz w:val="24"/>
          <w:szCs w:val="24"/>
        </w:rPr>
        <w:t>uture?</w:t>
      </w:r>
      <w:r w:rsidR="00FD63F4">
        <w:rPr>
          <w:sz w:val="24"/>
          <w:szCs w:val="24"/>
        </w:rPr>
        <w:t>’</w:t>
      </w:r>
      <w:r w:rsidR="00EC5512">
        <w:rPr>
          <w:sz w:val="24"/>
          <w:szCs w:val="24"/>
        </w:rPr>
        <w:t xml:space="preserve"> about the future of healthcare in west Hertfordshire.  It</w:t>
      </w:r>
      <w:r w:rsidR="001055ED">
        <w:rPr>
          <w:sz w:val="24"/>
          <w:szCs w:val="24"/>
        </w:rPr>
        <w:t xml:space="preserve"> emphasised greater service integration across health and social care, and</w:t>
      </w:r>
      <w:r w:rsidR="00EC5512">
        <w:rPr>
          <w:sz w:val="24"/>
          <w:szCs w:val="24"/>
        </w:rPr>
        <w:t xml:space="preserve"> was based on the </w:t>
      </w:r>
      <w:r w:rsidR="00FD63F4">
        <w:rPr>
          <w:sz w:val="24"/>
          <w:szCs w:val="24"/>
        </w:rPr>
        <w:t>‘</w:t>
      </w:r>
      <w:r w:rsidR="00EC5512">
        <w:rPr>
          <w:sz w:val="24"/>
          <w:szCs w:val="24"/>
        </w:rPr>
        <w:t>Vanguard</w:t>
      </w:r>
      <w:r w:rsidR="00FD63F4">
        <w:rPr>
          <w:sz w:val="24"/>
          <w:szCs w:val="24"/>
        </w:rPr>
        <w:t>’</w:t>
      </w:r>
      <w:r w:rsidR="00EC5512">
        <w:rPr>
          <w:sz w:val="24"/>
          <w:szCs w:val="24"/>
        </w:rPr>
        <w:t xml:space="preserve"> development of the Northumbria Healthcare </w:t>
      </w:r>
      <w:r w:rsidR="007E5D85">
        <w:rPr>
          <w:sz w:val="24"/>
          <w:szCs w:val="24"/>
        </w:rPr>
        <w:t>Trust headed up by Sir James Mackey</w:t>
      </w:r>
      <w:r w:rsidR="00AA53FB">
        <w:rPr>
          <w:sz w:val="24"/>
          <w:szCs w:val="24"/>
        </w:rPr>
        <w:t xml:space="preserve"> (see below)</w:t>
      </w:r>
      <w:r w:rsidR="004D6CF1">
        <w:rPr>
          <w:sz w:val="24"/>
          <w:szCs w:val="24"/>
        </w:rPr>
        <w:t xml:space="preserve">.  </w:t>
      </w:r>
      <w:r w:rsidR="008B3D42">
        <w:rPr>
          <w:sz w:val="24"/>
          <w:szCs w:val="24"/>
        </w:rPr>
        <w:t>Sir Bruce Keogh</w:t>
      </w:r>
      <w:r w:rsidR="009E5244">
        <w:rPr>
          <w:sz w:val="24"/>
          <w:szCs w:val="24"/>
        </w:rPr>
        <w:t>, then Medical Director of NHS England,</w:t>
      </w:r>
      <w:r w:rsidR="008B3D42">
        <w:rPr>
          <w:sz w:val="24"/>
          <w:szCs w:val="24"/>
        </w:rPr>
        <w:t xml:space="preserve"> said it was ‘a glimpse of the future’. </w:t>
      </w:r>
    </w:p>
    <w:p w14:paraId="61EEA3F8" w14:textId="49FFC7FF" w:rsidR="00407B15" w:rsidRDefault="00407B15" w:rsidP="00DA5387">
      <w:pPr>
        <w:rPr>
          <w:sz w:val="24"/>
          <w:szCs w:val="24"/>
        </w:rPr>
      </w:pPr>
      <w:r>
        <w:rPr>
          <w:sz w:val="24"/>
          <w:szCs w:val="24"/>
        </w:rPr>
        <w:t>David Law</w:t>
      </w:r>
      <w:r w:rsidR="00F42E96">
        <w:rPr>
          <w:sz w:val="24"/>
          <w:szCs w:val="24"/>
        </w:rPr>
        <w:t>, then CEO of</w:t>
      </w:r>
      <w:r w:rsidR="00FD63F4">
        <w:rPr>
          <w:sz w:val="24"/>
          <w:szCs w:val="24"/>
        </w:rPr>
        <w:t xml:space="preserve"> Hertfordshire Community Trust</w:t>
      </w:r>
      <w:r w:rsidR="00F42E96">
        <w:rPr>
          <w:sz w:val="24"/>
          <w:szCs w:val="24"/>
        </w:rPr>
        <w:t xml:space="preserve"> </w:t>
      </w:r>
      <w:r w:rsidR="00FD63F4">
        <w:rPr>
          <w:sz w:val="24"/>
          <w:szCs w:val="24"/>
        </w:rPr>
        <w:t>(</w:t>
      </w:r>
      <w:r w:rsidR="00F42E96">
        <w:rPr>
          <w:sz w:val="24"/>
          <w:szCs w:val="24"/>
        </w:rPr>
        <w:t>HCT</w:t>
      </w:r>
      <w:r w:rsidR="00FD63F4">
        <w:rPr>
          <w:sz w:val="24"/>
          <w:szCs w:val="24"/>
        </w:rPr>
        <w:t>)</w:t>
      </w:r>
      <w:r w:rsidR="00F42E96">
        <w:rPr>
          <w:sz w:val="24"/>
          <w:szCs w:val="24"/>
        </w:rPr>
        <w:t>,</w:t>
      </w:r>
      <w:r>
        <w:rPr>
          <w:sz w:val="24"/>
          <w:szCs w:val="24"/>
        </w:rPr>
        <w:t xml:space="preserve"> saw the value of integrating services on one site and as </w:t>
      </w:r>
      <w:r w:rsidR="00F42E96">
        <w:rPr>
          <w:sz w:val="24"/>
          <w:szCs w:val="24"/>
        </w:rPr>
        <w:t>there was no development</w:t>
      </w:r>
      <w:r>
        <w:rPr>
          <w:sz w:val="24"/>
          <w:szCs w:val="24"/>
        </w:rPr>
        <w:t xml:space="preserve"> on</w:t>
      </w:r>
      <w:r w:rsidR="00CD6CAD">
        <w:rPr>
          <w:sz w:val="24"/>
          <w:szCs w:val="24"/>
        </w:rPr>
        <w:t xml:space="preserve"> the</w:t>
      </w:r>
      <w:r>
        <w:rPr>
          <w:sz w:val="24"/>
          <w:szCs w:val="24"/>
        </w:rPr>
        <w:t xml:space="preserve"> HHH site and they were having to vacate the Family centre </w:t>
      </w:r>
      <w:r w:rsidR="007505DD">
        <w:rPr>
          <w:sz w:val="24"/>
          <w:szCs w:val="24"/>
        </w:rPr>
        <w:t xml:space="preserve">due to </w:t>
      </w:r>
      <w:r>
        <w:rPr>
          <w:sz w:val="24"/>
          <w:szCs w:val="24"/>
        </w:rPr>
        <w:t>the redevelopment of the Civic Centre</w:t>
      </w:r>
      <w:r w:rsidR="00F42E96">
        <w:rPr>
          <w:sz w:val="24"/>
          <w:szCs w:val="24"/>
        </w:rPr>
        <w:t>,</w:t>
      </w:r>
      <w:r>
        <w:rPr>
          <w:sz w:val="24"/>
          <w:szCs w:val="24"/>
        </w:rPr>
        <w:t xml:space="preserve"> he brought all the </w:t>
      </w:r>
      <w:r w:rsidR="00F11D25">
        <w:rPr>
          <w:sz w:val="24"/>
          <w:szCs w:val="24"/>
        </w:rPr>
        <w:t>HCTs</w:t>
      </w:r>
      <w:r w:rsidR="009E5244">
        <w:rPr>
          <w:sz w:val="24"/>
          <w:szCs w:val="24"/>
        </w:rPr>
        <w:t>’</w:t>
      </w:r>
      <w:r w:rsidR="00F11D25">
        <w:rPr>
          <w:sz w:val="24"/>
          <w:szCs w:val="24"/>
        </w:rPr>
        <w:t xml:space="preserve"> l</w:t>
      </w:r>
      <w:r>
        <w:rPr>
          <w:sz w:val="24"/>
          <w:szCs w:val="24"/>
        </w:rPr>
        <w:t xml:space="preserve">ocal services onto the one site, </w:t>
      </w:r>
      <w:r w:rsidR="008C097F">
        <w:rPr>
          <w:sz w:val="24"/>
          <w:szCs w:val="24"/>
        </w:rPr>
        <w:t>t</w:t>
      </w:r>
      <w:r>
        <w:rPr>
          <w:sz w:val="24"/>
          <w:szCs w:val="24"/>
        </w:rPr>
        <w:t xml:space="preserve">he old Gazette offices.  </w:t>
      </w:r>
      <w:r w:rsidR="00F11D25">
        <w:rPr>
          <w:sz w:val="24"/>
          <w:szCs w:val="24"/>
        </w:rPr>
        <w:t xml:space="preserve">He got a good deal from the </w:t>
      </w:r>
      <w:r w:rsidR="008C097F">
        <w:rPr>
          <w:sz w:val="24"/>
          <w:szCs w:val="24"/>
        </w:rPr>
        <w:t>C</w:t>
      </w:r>
      <w:r w:rsidR="00F11D25">
        <w:rPr>
          <w:sz w:val="24"/>
          <w:szCs w:val="24"/>
        </w:rPr>
        <w:t>ouncil of a couple of years</w:t>
      </w:r>
      <w:r w:rsidR="008C097F">
        <w:rPr>
          <w:sz w:val="24"/>
          <w:szCs w:val="24"/>
        </w:rPr>
        <w:t>’</w:t>
      </w:r>
      <w:r w:rsidR="00F11D25">
        <w:rPr>
          <w:sz w:val="24"/>
          <w:szCs w:val="24"/>
        </w:rPr>
        <w:t xml:space="preserve"> free of rent and then a low rent for a further number of years. </w:t>
      </w:r>
      <w:r w:rsidR="00B65113">
        <w:rPr>
          <w:sz w:val="24"/>
          <w:szCs w:val="24"/>
        </w:rPr>
        <w:t>The lease ends in 2026.</w:t>
      </w:r>
      <w:r w:rsidR="00F11D25">
        <w:rPr>
          <w:sz w:val="24"/>
          <w:szCs w:val="24"/>
        </w:rPr>
        <w:t xml:space="preserve"> This should </w:t>
      </w:r>
      <w:r w:rsidR="00B44D40">
        <w:rPr>
          <w:sz w:val="24"/>
          <w:szCs w:val="24"/>
        </w:rPr>
        <w:t xml:space="preserve">be </w:t>
      </w:r>
      <w:r w:rsidR="00F11D25">
        <w:rPr>
          <w:sz w:val="24"/>
          <w:szCs w:val="24"/>
        </w:rPr>
        <w:t xml:space="preserve">the opportunity for them to </w:t>
      </w:r>
      <w:r w:rsidR="00B65113">
        <w:rPr>
          <w:sz w:val="24"/>
          <w:szCs w:val="24"/>
        </w:rPr>
        <w:t xml:space="preserve">bring their scattered </w:t>
      </w:r>
      <w:r w:rsidR="00B65113">
        <w:rPr>
          <w:sz w:val="24"/>
          <w:szCs w:val="24"/>
        </w:rPr>
        <w:lastRenderedPageBreak/>
        <w:t>services onto the HHH site</w:t>
      </w:r>
      <w:r w:rsidR="00F11D25">
        <w:rPr>
          <w:sz w:val="24"/>
          <w:szCs w:val="24"/>
        </w:rPr>
        <w:t xml:space="preserve">.  </w:t>
      </w:r>
      <w:r w:rsidR="00FD63F4">
        <w:rPr>
          <w:sz w:val="24"/>
          <w:szCs w:val="24"/>
        </w:rPr>
        <w:t>It has been said</w:t>
      </w:r>
      <w:r w:rsidR="00B65113">
        <w:rPr>
          <w:sz w:val="24"/>
          <w:szCs w:val="24"/>
        </w:rPr>
        <w:t xml:space="preserve"> that</w:t>
      </w:r>
      <w:r w:rsidR="00F11D25">
        <w:rPr>
          <w:sz w:val="24"/>
          <w:szCs w:val="24"/>
        </w:rPr>
        <w:t xml:space="preserve"> </w:t>
      </w:r>
      <w:r w:rsidR="00B65113">
        <w:rPr>
          <w:sz w:val="24"/>
          <w:szCs w:val="24"/>
        </w:rPr>
        <w:t>W</w:t>
      </w:r>
      <w:r w:rsidR="00F11D25">
        <w:rPr>
          <w:sz w:val="24"/>
          <w:szCs w:val="24"/>
        </w:rPr>
        <w:t xml:space="preserve">HHT </w:t>
      </w:r>
      <w:r w:rsidR="00851DB8">
        <w:rPr>
          <w:sz w:val="24"/>
          <w:szCs w:val="24"/>
        </w:rPr>
        <w:t>charge too high a price for using space at HHH</w:t>
      </w:r>
      <w:r w:rsidR="00B65113">
        <w:rPr>
          <w:sz w:val="24"/>
          <w:szCs w:val="24"/>
        </w:rPr>
        <w:t>.</w:t>
      </w:r>
      <w:r w:rsidR="00A56D2E">
        <w:rPr>
          <w:sz w:val="24"/>
          <w:szCs w:val="24"/>
        </w:rPr>
        <w:t xml:space="preserve"> </w:t>
      </w:r>
      <w:r w:rsidR="00B65113">
        <w:rPr>
          <w:sz w:val="24"/>
          <w:szCs w:val="24"/>
        </w:rPr>
        <w:t xml:space="preserve">There is also the fact that </w:t>
      </w:r>
      <w:r w:rsidR="00A56D2E">
        <w:rPr>
          <w:sz w:val="24"/>
          <w:szCs w:val="24"/>
        </w:rPr>
        <w:t>GPs benefit financially when services are located on their premises</w:t>
      </w:r>
      <w:r w:rsidR="00851DB8">
        <w:rPr>
          <w:sz w:val="24"/>
          <w:szCs w:val="24"/>
        </w:rPr>
        <w:t>.</w:t>
      </w:r>
    </w:p>
    <w:p w14:paraId="61980107" w14:textId="78D937E7" w:rsidR="002579CD" w:rsidRDefault="00121F8C" w:rsidP="00DA5387">
      <w:pPr>
        <w:rPr>
          <w:sz w:val="24"/>
          <w:szCs w:val="24"/>
        </w:rPr>
      </w:pPr>
      <w:r>
        <w:rPr>
          <w:sz w:val="24"/>
          <w:szCs w:val="24"/>
        </w:rPr>
        <w:t>Herts Valleys Clinical Commissioning Group</w:t>
      </w:r>
      <w:r w:rsidR="00426CA6">
        <w:rPr>
          <w:sz w:val="24"/>
          <w:szCs w:val="24"/>
        </w:rPr>
        <w:t xml:space="preserve"> </w:t>
      </w:r>
      <w:r>
        <w:rPr>
          <w:sz w:val="24"/>
          <w:szCs w:val="24"/>
        </w:rPr>
        <w:t>(HV</w:t>
      </w:r>
      <w:r w:rsidR="00426CA6">
        <w:rPr>
          <w:sz w:val="24"/>
          <w:szCs w:val="24"/>
        </w:rPr>
        <w:t>CCG</w:t>
      </w:r>
      <w:r>
        <w:rPr>
          <w:sz w:val="24"/>
          <w:szCs w:val="24"/>
        </w:rPr>
        <w:t>)</w:t>
      </w:r>
      <w:r w:rsidR="00426CA6">
        <w:rPr>
          <w:sz w:val="24"/>
          <w:szCs w:val="24"/>
        </w:rPr>
        <w:t xml:space="preserve"> </w:t>
      </w:r>
      <w:r>
        <w:rPr>
          <w:sz w:val="24"/>
          <w:szCs w:val="24"/>
        </w:rPr>
        <w:t>introduced</w:t>
      </w:r>
      <w:r w:rsidR="00426CA6">
        <w:rPr>
          <w:sz w:val="24"/>
          <w:szCs w:val="24"/>
        </w:rPr>
        <w:t xml:space="preserve"> its vision for local services ‘</w:t>
      </w:r>
      <w:r w:rsidR="005F191A">
        <w:rPr>
          <w:sz w:val="24"/>
          <w:szCs w:val="24"/>
        </w:rPr>
        <w:t>C</w:t>
      </w:r>
      <w:r w:rsidR="00426CA6">
        <w:rPr>
          <w:sz w:val="24"/>
          <w:szCs w:val="24"/>
        </w:rPr>
        <w:t xml:space="preserve">are Closer </w:t>
      </w:r>
      <w:r w:rsidR="005F191A">
        <w:rPr>
          <w:sz w:val="24"/>
          <w:szCs w:val="24"/>
        </w:rPr>
        <w:t>to Home’.  This has been a misnomer.  Services have been outsourced to mainly private companies wh</w:t>
      </w:r>
      <w:r w:rsidR="00CB20FA">
        <w:rPr>
          <w:sz w:val="24"/>
          <w:szCs w:val="24"/>
        </w:rPr>
        <w:t>ich</w:t>
      </w:r>
      <w:r w:rsidR="005F191A">
        <w:rPr>
          <w:sz w:val="24"/>
          <w:szCs w:val="24"/>
        </w:rPr>
        <w:t xml:space="preserve"> have taken services out of our very accessible hospital and </w:t>
      </w:r>
      <w:r w:rsidR="008317C6">
        <w:rPr>
          <w:sz w:val="24"/>
          <w:szCs w:val="24"/>
        </w:rPr>
        <w:t xml:space="preserve">moved them </w:t>
      </w:r>
      <w:r w:rsidR="00CD6CAD">
        <w:rPr>
          <w:sz w:val="24"/>
          <w:szCs w:val="24"/>
        </w:rPr>
        <w:t>to</w:t>
      </w:r>
      <w:r w:rsidR="005F191A">
        <w:rPr>
          <w:sz w:val="24"/>
          <w:szCs w:val="24"/>
        </w:rPr>
        <w:t xml:space="preserve"> harder</w:t>
      </w:r>
      <w:r w:rsidR="008C097F">
        <w:rPr>
          <w:sz w:val="24"/>
          <w:szCs w:val="24"/>
        </w:rPr>
        <w:t>-</w:t>
      </w:r>
      <w:r w:rsidR="005F191A">
        <w:rPr>
          <w:sz w:val="24"/>
          <w:szCs w:val="24"/>
        </w:rPr>
        <w:t>to</w:t>
      </w:r>
      <w:r w:rsidR="00CB20FA">
        <w:rPr>
          <w:sz w:val="24"/>
          <w:szCs w:val="24"/>
        </w:rPr>
        <w:t>-</w:t>
      </w:r>
      <w:r w:rsidR="005F191A">
        <w:rPr>
          <w:sz w:val="24"/>
          <w:szCs w:val="24"/>
        </w:rPr>
        <w:t xml:space="preserve">reach </w:t>
      </w:r>
      <w:r w:rsidR="008317C6">
        <w:rPr>
          <w:sz w:val="24"/>
          <w:szCs w:val="24"/>
        </w:rPr>
        <w:t>premises</w:t>
      </w:r>
      <w:r w:rsidR="00CB20FA">
        <w:rPr>
          <w:sz w:val="24"/>
          <w:szCs w:val="24"/>
        </w:rPr>
        <w:t>,</w:t>
      </w:r>
      <w:r w:rsidR="008317C6">
        <w:rPr>
          <w:sz w:val="24"/>
          <w:szCs w:val="24"/>
        </w:rPr>
        <w:t xml:space="preserve"> often run from various GP surgeries </w:t>
      </w:r>
      <w:r w:rsidR="00A16144">
        <w:rPr>
          <w:sz w:val="24"/>
          <w:szCs w:val="24"/>
        </w:rPr>
        <w:t>and scattered around the district</w:t>
      </w:r>
      <w:r w:rsidR="00CB20FA">
        <w:rPr>
          <w:sz w:val="24"/>
          <w:szCs w:val="24"/>
        </w:rPr>
        <w:t xml:space="preserve">, for example in </w:t>
      </w:r>
      <w:r w:rsidR="00A16144">
        <w:rPr>
          <w:sz w:val="24"/>
          <w:szCs w:val="24"/>
        </w:rPr>
        <w:t xml:space="preserve">Woodhall Farm and Highfield. </w:t>
      </w:r>
      <w:r w:rsidR="008317C6">
        <w:rPr>
          <w:sz w:val="24"/>
          <w:szCs w:val="24"/>
        </w:rPr>
        <w:t>This has resulted in fragmentation o</w:t>
      </w:r>
      <w:r w:rsidR="00A56D2E">
        <w:rPr>
          <w:sz w:val="24"/>
          <w:szCs w:val="24"/>
        </w:rPr>
        <w:t>f services</w:t>
      </w:r>
      <w:r w:rsidR="00CB20FA">
        <w:rPr>
          <w:sz w:val="24"/>
          <w:szCs w:val="24"/>
        </w:rPr>
        <w:t>,</w:t>
      </w:r>
      <w:r w:rsidR="00A56D2E">
        <w:rPr>
          <w:sz w:val="24"/>
          <w:szCs w:val="24"/>
        </w:rPr>
        <w:t xml:space="preserve"> and services such as physiotherapy not providing a good standard of care.  </w:t>
      </w:r>
    </w:p>
    <w:p w14:paraId="1191FDD5" w14:textId="21A617F8" w:rsidR="00C2562A" w:rsidRDefault="00C2562A" w:rsidP="00DA5387">
      <w:pPr>
        <w:rPr>
          <w:b/>
          <w:bCs/>
          <w:sz w:val="24"/>
          <w:szCs w:val="24"/>
        </w:rPr>
      </w:pPr>
      <w:r>
        <w:rPr>
          <w:b/>
          <w:bCs/>
          <w:sz w:val="24"/>
          <w:szCs w:val="24"/>
        </w:rPr>
        <w:t>The Present</w:t>
      </w:r>
    </w:p>
    <w:p w14:paraId="7BF2424F" w14:textId="3760AA26" w:rsidR="006E6991" w:rsidRPr="006E6991" w:rsidRDefault="006E6991" w:rsidP="00DA5387">
      <w:pPr>
        <w:rPr>
          <w:sz w:val="24"/>
          <w:szCs w:val="24"/>
        </w:rPr>
      </w:pPr>
      <w:r w:rsidRPr="006E6991">
        <w:rPr>
          <w:sz w:val="24"/>
          <w:szCs w:val="24"/>
        </w:rPr>
        <w:t>The</w:t>
      </w:r>
      <w:r>
        <w:rPr>
          <w:sz w:val="24"/>
          <w:szCs w:val="24"/>
        </w:rPr>
        <w:t xml:space="preserve"> HHH has been losing services on a regular basis </w:t>
      </w:r>
      <w:r w:rsidR="00CB20FA">
        <w:rPr>
          <w:sz w:val="24"/>
          <w:szCs w:val="24"/>
        </w:rPr>
        <w:t xml:space="preserve">as a result of </w:t>
      </w:r>
      <w:r>
        <w:rPr>
          <w:sz w:val="24"/>
          <w:szCs w:val="24"/>
        </w:rPr>
        <w:t>being outsourced, such as Ultrasound</w:t>
      </w:r>
      <w:r w:rsidR="00995254">
        <w:rPr>
          <w:sz w:val="24"/>
          <w:szCs w:val="24"/>
        </w:rPr>
        <w:t>,</w:t>
      </w:r>
      <w:r>
        <w:rPr>
          <w:sz w:val="24"/>
          <w:szCs w:val="24"/>
        </w:rPr>
        <w:t xml:space="preserve"> or moved to St Albans such as Orthopaedics.</w:t>
      </w:r>
    </w:p>
    <w:p w14:paraId="0A3F6B8E" w14:textId="32C1518D" w:rsidR="00C2562A" w:rsidRDefault="008E27E7" w:rsidP="00DA5387">
      <w:pPr>
        <w:rPr>
          <w:sz w:val="24"/>
          <w:szCs w:val="24"/>
        </w:rPr>
      </w:pPr>
      <w:r>
        <w:rPr>
          <w:sz w:val="24"/>
          <w:szCs w:val="24"/>
        </w:rPr>
        <w:t>The current plan</w:t>
      </w:r>
      <w:r w:rsidR="006E6991">
        <w:rPr>
          <w:sz w:val="24"/>
          <w:szCs w:val="24"/>
        </w:rPr>
        <w:t xml:space="preserve"> as presented by the West Herts Trust</w:t>
      </w:r>
      <w:r>
        <w:rPr>
          <w:sz w:val="24"/>
          <w:szCs w:val="24"/>
        </w:rPr>
        <w:t xml:space="preserve"> is for </w:t>
      </w:r>
      <w:r w:rsidR="00870E9B">
        <w:rPr>
          <w:sz w:val="24"/>
          <w:szCs w:val="24"/>
        </w:rPr>
        <w:t>HHH</w:t>
      </w:r>
      <w:r w:rsidR="00E65C79">
        <w:rPr>
          <w:sz w:val="24"/>
          <w:szCs w:val="24"/>
        </w:rPr>
        <w:t xml:space="preserve"> </w:t>
      </w:r>
      <w:r>
        <w:rPr>
          <w:sz w:val="24"/>
          <w:szCs w:val="24"/>
        </w:rPr>
        <w:t xml:space="preserve">to operate </w:t>
      </w:r>
      <w:r w:rsidR="00E65C79">
        <w:rPr>
          <w:sz w:val="24"/>
          <w:szCs w:val="24"/>
        </w:rPr>
        <w:t>as a planned medical centre.  The proposals explained so far have been very limited and will mean a much less accessible overall health service</w:t>
      </w:r>
      <w:r w:rsidR="004B38C7">
        <w:rPr>
          <w:sz w:val="24"/>
          <w:szCs w:val="24"/>
        </w:rPr>
        <w:t xml:space="preserve"> </w:t>
      </w:r>
      <w:r w:rsidR="00E65C79">
        <w:rPr>
          <w:sz w:val="24"/>
          <w:szCs w:val="24"/>
        </w:rPr>
        <w:t xml:space="preserve">provision for local patients.  </w:t>
      </w:r>
      <w:r w:rsidR="00964AA2">
        <w:rPr>
          <w:sz w:val="24"/>
          <w:szCs w:val="24"/>
        </w:rPr>
        <w:t xml:space="preserve"> It is worth bearing in mind that the population of </w:t>
      </w:r>
      <w:r w:rsidR="007E14DB">
        <w:rPr>
          <w:sz w:val="24"/>
          <w:szCs w:val="24"/>
        </w:rPr>
        <w:t xml:space="preserve">Dacorum </w:t>
      </w:r>
      <w:hyperlink r:id="rId8" w:history="1">
        <w:r w:rsidR="007E14DB" w:rsidRPr="007E14DB">
          <w:rPr>
            <w:rStyle w:val="Hyperlink"/>
            <w:sz w:val="24"/>
            <w:szCs w:val="24"/>
          </w:rPr>
          <w:t>as of 2020 totalled over 155,000</w:t>
        </w:r>
      </w:hyperlink>
      <w:r w:rsidR="00CE6D2B">
        <w:rPr>
          <w:sz w:val="24"/>
          <w:szCs w:val="24"/>
        </w:rPr>
        <w:t xml:space="preserve"> with a high proportion of residents aged 50 and over.</w:t>
      </w:r>
    </w:p>
    <w:p w14:paraId="1790980D" w14:textId="3F611BE5" w:rsidR="00E65C79" w:rsidRDefault="00E65C79" w:rsidP="00DA5387">
      <w:pPr>
        <w:rPr>
          <w:b/>
          <w:bCs/>
          <w:sz w:val="24"/>
          <w:szCs w:val="24"/>
        </w:rPr>
      </w:pPr>
      <w:r>
        <w:rPr>
          <w:b/>
          <w:bCs/>
          <w:sz w:val="24"/>
          <w:szCs w:val="24"/>
        </w:rPr>
        <w:t>A vision for the future</w:t>
      </w:r>
    </w:p>
    <w:p w14:paraId="0B78062C" w14:textId="5C4722D3" w:rsidR="00E66AE9" w:rsidRPr="00412320" w:rsidRDefault="00D224AD" w:rsidP="00E66AE9">
      <w:pPr>
        <w:rPr>
          <w:i/>
          <w:iCs/>
          <w:sz w:val="24"/>
          <w:szCs w:val="24"/>
        </w:rPr>
      </w:pPr>
      <w:r w:rsidRPr="00412320">
        <w:rPr>
          <w:i/>
          <w:iCs/>
          <w:sz w:val="24"/>
          <w:szCs w:val="24"/>
        </w:rPr>
        <w:t>Integrated care</w:t>
      </w:r>
      <w:r w:rsidR="00412320" w:rsidRPr="00412320">
        <w:rPr>
          <w:i/>
          <w:iCs/>
          <w:sz w:val="24"/>
          <w:szCs w:val="24"/>
        </w:rPr>
        <w:t>:</w:t>
      </w:r>
      <w:r w:rsidR="00E66AE9" w:rsidRPr="00412320">
        <w:rPr>
          <w:i/>
          <w:iCs/>
          <w:sz w:val="24"/>
          <w:szCs w:val="24"/>
        </w:rPr>
        <w:t xml:space="preserve"> </w:t>
      </w:r>
      <w:r w:rsidR="00412320" w:rsidRPr="00412320">
        <w:rPr>
          <w:i/>
          <w:iCs/>
          <w:sz w:val="24"/>
          <w:szCs w:val="24"/>
        </w:rPr>
        <w:t xml:space="preserve">lessons from </w:t>
      </w:r>
      <w:r w:rsidR="00E66AE9" w:rsidRPr="00412320">
        <w:rPr>
          <w:i/>
          <w:iCs/>
          <w:sz w:val="24"/>
          <w:szCs w:val="24"/>
        </w:rPr>
        <w:t>Northumbria Healthcare Trust</w:t>
      </w:r>
    </w:p>
    <w:p w14:paraId="72534AC4" w14:textId="49B060C7" w:rsidR="00D71BE3" w:rsidRDefault="00077C34" w:rsidP="00E66AE9">
      <w:pPr>
        <w:rPr>
          <w:sz w:val="24"/>
          <w:szCs w:val="24"/>
        </w:rPr>
      </w:pPr>
      <w:r>
        <w:rPr>
          <w:sz w:val="24"/>
          <w:szCs w:val="24"/>
        </w:rPr>
        <w:t xml:space="preserve">Our proposals are </w:t>
      </w:r>
      <w:r w:rsidR="00AC37DE">
        <w:rPr>
          <w:sz w:val="24"/>
          <w:szCs w:val="24"/>
        </w:rPr>
        <w:t xml:space="preserve">forward-looking and </w:t>
      </w:r>
      <w:r w:rsidR="00A60FA2">
        <w:rPr>
          <w:sz w:val="24"/>
          <w:szCs w:val="24"/>
        </w:rPr>
        <w:t>take inspiration from some successful current practice.</w:t>
      </w:r>
      <w:r w:rsidR="007F4541">
        <w:rPr>
          <w:sz w:val="24"/>
          <w:szCs w:val="24"/>
        </w:rPr>
        <w:t xml:space="preserve"> Some years ago, the</w:t>
      </w:r>
      <w:r w:rsidR="00A60FA2">
        <w:rPr>
          <w:sz w:val="24"/>
          <w:szCs w:val="24"/>
        </w:rPr>
        <w:t xml:space="preserve"> </w:t>
      </w:r>
      <w:r w:rsidR="009105B1">
        <w:rPr>
          <w:sz w:val="24"/>
          <w:szCs w:val="24"/>
        </w:rPr>
        <w:t>Northumbria Healthcare Trust</w:t>
      </w:r>
      <w:r w:rsidR="00851475">
        <w:rPr>
          <w:sz w:val="24"/>
          <w:szCs w:val="24"/>
        </w:rPr>
        <w:t xml:space="preserve"> (NHT)</w:t>
      </w:r>
      <w:r w:rsidR="009105B1">
        <w:rPr>
          <w:sz w:val="24"/>
          <w:szCs w:val="24"/>
        </w:rPr>
        <w:t xml:space="preserve"> were in a similar position to </w:t>
      </w:r>
      <w:r w:rsidR="00A60FA2">
        <w:rPr>
          <w:sz w:val="24"/>
          <w:szCs w:val="24"/>
        </w:rPr>
        <w:t xml:space="preserve">West Herts </w:t>
      </w:r>
      <w:r w:rsidR="009105B1">
        <w:rPr>
          <w:sz w:val="24"/>
          <w:szCs w:val="24"/>
        </w:rPr>
        <w:t xml:space="preserve">with </w:t>
      </w:r>
      <w:r w:rsidR="002D138F">
        <w:rPr>
          <w:sz w:val="24"/>
          <w:szCs w:val="24"/>
        </w:rPr>
        <w:t xml:space="preserve">hospitals in </w:t>
      </w:r>
      <w:r w:rsidR="009105B1">
        <w:rPr>
          <w:sz w:val="24"/>
          <w:szCs w:val="24"/>
        </w:rPr>
        <w:t xml:space="preserve">three main towns in a semi- rural environment.  </w:t>
      </w:r>
      <w:r w:rsidR="00DD2DC2">
        <w:rPr>
          <w:sz w:val="24"/>
          <w:szCs w:val="24"/>
        </w:rPr>
        <w:t>In</w:t>
      </w:r>
      <w:r w:rsidR="002D138F">
        <w:rPr>
          <w:sz w:val="24"/>
          <w:szCs w:val="24"/>
        </w:rPr>
        <w:t xml:space="preserve"> a well-planned redevelopment</w:t>
      </w:r>
      <w:r w:rsidR="00DD2DC2">
        <w:rPr>
          <w:sz w:val="24"/>
          <w:szCs w:val="24"/>
        </w:rPr>
        <w:t xml:space="preserve"> programme</w:t>
      </w:r>
      <w:r w:rsidR="002D138F">
        <w:rPr>
          <w:sz w:val="24"/>
          <w:szCs w:val="24"/>
        </w:rPr>
        <w:t xml:space="preserve">, the Trust </w:t>
      </w:r>
      <w:r w:rsidR="009105B1">
        <w:rPr>
          <w:sz w:val="24"/>
          <w:szCs w:val="24"/>
        </w:rPr>
        <w:t>made great strides</w:t>
      </w:r>
      <w:r w:rsidR="00DD2DC2">
        <w:rPr>
          <w:sz w:val="24"/>
          <w:szCs w:val="24"/>
        </w:rPr>
        <w:t>,</w:t>
      </w:r>
      <w:r w:rsidR="009105B1">
        <w:rPr>
          <w:sz w:val="24"/>
          <w:szCs w:val="24"/>
        </w:rPr>
        <w:t xml:space="preserve"> </w:t>
      </w:r>
      <w:r w:rsidR="00851475">
        <w:rPr>
          <w:sz w:val="24"/>
          <w:szCs w:val="24"/>
        </w:rPr>
        <w:t>building an Emergency hospital</w:t>
      </w:r>
      <w:r w:rsidR="00DD2DC2">
        <w:rPr>
          <w:sz w:val="24"/>
          <w:szCs w:val="24"/>
        </w:rPr>
        <w:t xml:space="preserve"> </w:t>
      </w:r>
      <w:r w:rsidR="00DD2DC2" w:rsidRPr="00DD2DC2">
        <w:rPr>
          <w:sz w:val="24"/>
          <w:szCs w:val="24"/>
        </w:rPr>
        <w:t>at Cramlington</w:t>
      </w:r>
      <w:r w:rsidR="00DD2DC2">
        <w:rPr>
          <w:sz w:val="24"/>
          <w:szCs w:val="24"/>
        </w:rPr>
        <w:t xml:space="preserve">, </w:t>
      </w:r>
      <w:r w:rsidR="00851475">
        <w:rPr>
          <w:sz w:val="24"/>
          <w:szCs w:val="24"/>
        </w:rPr>
        <w:t xml:space="preserve">central to their three main towns.  </w:t>
      </w:r>
      <w:r w:rsidR="004367F3">
        <w:rPr>
          <w:sz w:val="24"/>
          <w:szCs w:val="24"/>
        </w:rPr>
        <w:t>The emergency hospita</w:t>
      </w:r>
      <w:r w:rsidR="00F21625">
        <w:rPr>
          <w:sz w:val="24"/>
          <w:szCs w:val="24"/>
        </w:rPr>
        <w:t>l</w:t>
      </w:r>
      <w:r w:rsidR="004367F3">
        <w:rPr>
          <w:sz w:val="24"/>
          <w:szCs w:val="24"/>
        </w:rPr>
        <w:t xml:space="preserve"> </w:t>
      </w:r>
      <w:r w:rsidR="00851475">
        <w:rPr>
          <w:sz w:val="24"/>
          <w:szCs w:val="24"/>
        </w:rPr>
        <w:t>also ha</w:t>
      </w:r>
      <w:r w:rsidR="008A3486">
        <w:rPr>
          <w:sz w:val="24"/>
          <w:szCs w:val="24"/>
        </w:rPr>
        <w:t>s</w:t>
      </w:r>
      <w:r w:rsidR="00851475">
        <w:rPr>
          <w:sz w:val="24"/>
          <w:szCs w:val="24"/>
        </w:rPr>
        <w:t xml:space="preserve"> maternity, special care baby unit</w:t>
      </w:r>
      <w:r w:rsidR="008A3486">
        <w:rPr>
          <w:sz w:val="24"/>
          <w:szCs w:val="24"/>
        </w:rPr>
        <w:t xml:space="preserve"> and complex surgery while keeping elective surgery at each of the three other main hospitals. </w:t>
      </w:r>
      <w:r w:rsidR="00BC0FAA">
        <w:rPr>
          <w:sz w:val="24"/>
          <w:szCs w:val="24"/>
        </w:rPr>
        <w:t>The three ex-general hospitals</w:t>
      </w:r>
      <w:r w:rsidR="008A3486">
        <w:rPr>
          <w:sz w:val="24"/>
          <w:szCs w:val="24"/>
        </w:rPr>
        <w:t xml:space="preserve"> </w:t>
      </w:r>
      <w:r w:rsidR="00A01C15">
        <w:rPr>
          <w:sz w:val="24"/>
          <w:szCs w:val="24"/>
        </w:rPr>
        <w:t xml:space="preserve">lost </w:t>
      </w:r>
      <w:r w:rsidR="00B7324A">
        <w:rPr>
          <w:sz w:val="24"/>
          <w:szCs w:val="24"/>
        </w:rPr>
        <w:t xml:space="preserve">their emergency services but remained vibrant. They all retained wards, surgery, </w:t>
      </w:r>
      <w:r w:rsidR="008C4AB7">
        <w:rPr>
          <w:sz w:val="24"/>
          <w:szCs w:val="24"/>
        </w:rPr>
        <w:t>O</w:t>
      </w:r>
      <w:r w:rsidR="00B7324A">
        <w:rPr>
          <w:sz w:val="24"/>
          <w:szCs w:val="24"/>
        </w:rPr>
        <w:t xml:space="preserve">rthopaedics, </w:t>
      </w:r>
      <w:proofErr w:type="gramStart"/>
      <w:r w:rsidR="00B7324A">
        <w:rPr>
          <w:sz w:val="24"/>
          <w:szCs w:val="24"/>
        </w:rPr>
        <w:t>Oncology day</w:t>
      </w:r>
      <w:proofErr w:type="gramEnd"/>
      <w:r w:rsidR="00B7324A">
        <w:rPr>
          <w:sz w:val="24"/>
          <w:szCs w:val="24"/>
        </w:rPr>
        <w:t xml:space="preserve"> units, Urgent Treatment Centres (UTC)</w:t>
      </w:r>
      <w:r w:rsidR="008C4AB7">
        <w:rPr>
          <w:sz w:val="24"/>
          <w:szCs w:val="24"/>
        </w:rPr>
        <w:t>,</w:t>
      </w:r>
      <w:r w:rsidR="00B7324A">
        <w:rPr>
          <w:sz w:val="24"/>
          <w:szCs w:val="24"/>
        </w:rPr>
        <w:t xml:space="preserve"> </w:t>
      </w:r>
      <w:r w:rsidR="00A01C15">
        <w:rPr>
          <w:sz w:val="24"/>
          <w:szCs w:val="24"/>
        </w:rPr>
        <w:t xml:space="preserve">stroke </w:t>
      </w:r>
      <w:r w:rsidR="00BE77BE">
        <w:rPr>
          <w:sz w:val="24"/>
          <w:szCs w:val="24"/>
        </w:rPr>
        <w:t>r</w:t>
      </w:r>
      <w:r w:rsidR="00A01C15">
        <w:rPr>
          <w:sz w:val="24"/>
          <w:szCs w:val="24"/>
        </w:rPr>
        <w:t>ehab</w:t>
      </w:r>
      <w:r w:rsidR="00BE77BE">
        <w:rPr>
          <w:sz w:val="24"/>
          <w:szCs w:val="24"/>
        </w:rPr>
        <w:t>ilitation</w:t>
      </w:r>
      <w:r w:rsidR="00A01C15">
        <w:rPr>
          <w:sz w:val="24"/>
          <w:szCs w:val="24"/>
        </w:rPr>
        <w:t xml:space="preserve">, </w:t>
      </w:r>
      <w:r w:rsidR="008C4AB7">
        <w:rPr>
          <w:sz w:val="24"/>
          <w:szCs w:val="24"/>
        </w:rPr>
        <w:t>c</w:t>
      </w:r>
      <w:r w:rsidR="00A01C15">
        <w:rPr>
          <w:sz w:val="24"/>
          <w:szCs w:val="24"/>
        </w:rPr>
        <w:t>are of the elderly/rehab</w:t>
      </w:r>
      <w:r w:rsidR="00BE77BE">
        <w:rPr>
          <w:sz w:val="24"/>
          <w:szCs w:val="24"/>
        </w:rPr>
        <w:t>ilitation</w:t>
      </w:r>
      <w:r w:rsidR="00A01C15">
        <w:rPr>
          <w:sz w:val="24"/>
          <w:szCs w:val="24"/>
        </w:rPr>
        <w:t>.  Each has a wide range of other services</w:t>
      </w:r>
      <w:r w:rsidR="00D67312">
        <w:rPr>
          <w:sz w:val="24"/>
          <w:szCs w:val="24"/>
        </w:rPr>
        <w:t xml:space="preserve">. </w:t>
      </w:r>
    </w:p>
    <w:p w14:paraId="17CE1A9C" w14:textId="085E39DF" w:rsidR="009105B1" w:rsidRDefault="008A3486" w:rsidP="00E66AE9">
      <w:pPr>
        <w:rPr>
          <w:sz w:val="24"/>
          <w:szCs w:val="24"/>
        </w:rPr>
      </w:pPr>
      <w:r>
        <w:rPr>
          <w:sz w:val="24"/>
          <w:szCs w:val="24"/>
        </w:rPr>
        <w:t>The NHT is</w:t>
      </w:r>
      <w:r w:rsidR="009105B1">
        <w:rPr>
          <w:sz w:val="24"/>
          <w:szCs w:val="24"/>
        </w:rPr>
        <w:t xml:space="preserve"> working towards an ever more integrated</w:t>
      </w:r>
      <w:r w:rsidR="00851475">
        <w:rPr>
          <w:sz w:val="24"/>
          <w:szCs w:val="24"/>
        </w:rPr>
        <w:t xml:space="preserve"> health and social care service.  </w:t>
      </w:r>
      <w:r w:rsidR="00BE77BE">
        <w:rPr>
          <w:sz w:val="24"/>
          <w:szCs w:val="24"/>
        </w:rPr>
        <w:t>T</w:t>
      </w:r>
      <w:r w:rsidR="00851475">
        <w:rPr>
          <w:sz w:val="24"/>
          <w:szCs w:val="24"/>
        </w:rPr>
        <w:t xml:space="preserve">here was a report on </w:t>
      </w:r>
      <w:r>
        <w:rPr>
          <w:sz w:val="24"/>
          <w:szCs w:val="24"/>
        </w:rPr>
        <w:t>further</w:t>
      </w:r>
      <w:r w:rsidR="00851475">
        <w:rPr>
          <w:sz w:val="24"/>
          <w:szCs w:val="24"/>
        </w:rPr>
        <w:t xml:space="preserve"> developments</w:t>
      </w:r>
      <w:r>
        <w:rPr>
          <w:sz w:val="24"/>
          <w:szCs w:val="24"/>
        </w:rPr>
        <w:t xml:space="preserve"> at the NHT</w:t>
      </w:r>
      <w:r w:rsidR="00BE77BE">
        <w:rPr>
          <w:sz w:val="24"/>
          <w:szCs w:val="24"/>
        </w:rPr>
        <w:t xml:space="preserve"> published</w:t>
      </w:r>
      <w:r w:rsidR="009A5089">
        <w:rPr>
          <w:sz w:val="24"/>
          <w:szCs w:val="24"/>
        </w:rPr>
        <w:t xml:space="preserve"> </w:t>
      </w:r>
      <w:r w:rsidR="00BE77BE">
        <w:rPr>
          <w:sz w:val="24"/>
          <w:szCs w:val="24"/>
        </w:rPr>
        <w:t>recently</w:t>
      </w:r>
      <w:r w:rsidR="00851475">
        <w:rPr>
          <w:sz w:val="24"/>
          <w:szCs w:val="24"/>
        </w:rPr>
        <w:t xml:space="preserve">. </w:t>
      </w:r>
      <w:r>
        <w:rPr>
          <w:sz w:val="24"/>
          <w:szCs w:val="24"/>
        </w:rPr>
        <w:t>The</w:t>
      </w:r>
      <w:r w:rsidR="009A5089">
        <w:rPr>
          <w:sz w:val="24"/>
          <w:szCs w:val="24"/>
        </w:rPr>
        <w:t xml:space="preserve"> Trust is demonstrating</w:t>
      </w:r>
      <w:r>
        <w:rPr>
          <w:sz w:val="24"/>
          <w:szCs w:val="24"/>
        </w:rPr>
        <w:t xml:space="preserve"> how health and social care can be m</w:t>
      </w:r>
      <w:r w:rsidR="002650A1">
        <w:rPr>
          <w:sz w:val="24"/>
          <w:szCs w:val="24"/>
        </w:rPr>
        <w:t>erged</w:t>
      </w:r>
      <w:r w:rsidR="00CA2572">
        <w:rPr>
          <w:b/>
          <w:bCs/>
          <w:sz w:val="24"/>
          <w:szCs w:val="24"/>
        </w:rPr>
        <w:t>.</w:t>
      </w:r>
      <w:r w:rsidR="002650A1">
        <w:rPr>
          <w:sz w:val="24"/>
          <w:szCs w:val="24"/>
        </w:rPr>
        <w:t xml:space="preserve">  They are insourcing care, bringing social care under the NHS.  The NHT has bid for social contracts from local authorities</w:t>
      </w:r>
      <w:r w:rsidR="008E27E7">
        <w:rPr>
          <w:sz w:val="24"/>
          <w:szCs w:val="24"/>
        </w:rPr>
        <w:t xml:space="preserve"> and</w:t>
      </w:r>
      <w:r w:rsidR="002650A1">
        <w:rPr>
          <w:sz w:val="24"/>
          <w:szCs w:val="24"/>
        </w:rPr>
        <w:t xml:space="preserve"> also plans to build care homes to take over residential</w:t>
      </w:r>
      <w:r w:rsidR="00946199">
        <w:rPr>
          <w:sz w:val="24"/>
          <w:szCs w:val="24"/>
        </w:rPr>
        <w:t xml:space="preserve"> contracts</w:t>
      </w:r>
      <w:r w:rsidR="00DB5264">
        <w:rPr>
          <w:sz w:val="24"/>
          <w:szCs w:val="24"/>
        </w:rPr>
        <w:t xml:space="preserve"> if the capital can be secured</w:t>
      </w:r>
      <w:r w:rsidR="00946199">
        <w:rPr>
          <w:sz w:val="24"/>
          <w:szCs w:val="24"/>
        </w:rPr>
        <w:t xml:space="preserve">.  By April </w:t>
      </w:r>
      <w:r w:rsidR="00412320">
        <w:rPr>
          <w:sz w:val="24"/>
          <w:szCs w:val="24"/>
        </w:rPr>
        <w:t xml:space="preserve">2022 </w:t>
      </w:r>
      <w:r w:rsidR="00DB5264">
        <w:rPr>
          <w:sz w:val="24"/>
          <w:szCs w:val="24"/>
        </w:rPr>
        <w:t>t</w:t>
      </w:r>
      <w:r w:rsidR="00946199">
        <w:rPr>
          <w:sz w:val="24"/>
          <w:szCs w:val="24"/>
        </w:rPr>
        <w:t>he</w:t>
      </w:r>
      <w:r w:rsidR="00DB5264">
        <w:rPr>
          <w:sz w:val="24"/>
          <w:szCs w:val="24"/>
        </w:rPr>
        <w:t>y</w:t>
      </w:r>
      <w:r w:rsidR="00946199">
        <w:rPr>
          <w:sz w:val="24"/>
          <w:szCs w:val="24"/>
        </w:rPr>
        <w:t xml:space="preserve"> </w:t>
      </w:r>
      <w:r w:rsidR="002875E9">
        <w:rPr>
          <w:sz w:val="24"/>
          <w:szCs w:val="24"/>
        </w:rPr>
        <w:t xml:space="preserve">were </w:t>
      </w:r>
      <w:r w:rsidR="00DB5264">
        <w:rPr>
          <w:sz w:val="24"/>
          <w:szCs w:val="24"/>
        </w:rPr>
        <w:t>expect</w:t>
      </w:r>
      <w:r w:rsidR="002875E9">
        <w:rPr>
          <w:sz w:val="24"/>
          <w:szCs w:val="24"/>
        </w:rPr>
        <w:t>ing</w:t>
      </w:r>
      <w:r w:rsidR="00DB5264">
        <w:rPr>
          <w:sz w:val="24"/>
          <w:szCs w:val="24"/>
        </w:rPr>
        <w:t xml:space="preserve"> to</w:t>
      </w:r>
      <w:r w:rsidR="00946199">
        <w:rPr>
          <w:sz w:val="24"/>
          <w:szCs w:val="24"/>
        </w:rPr>
        <w:t xml:space="preserve"> have no backlog</w:t>
      </w:r>
      <w:r w:rsidR="00DB5264">
        <w:rPr>
          <w:sz w:val="24"/>
          <w:szCs w:val="24"/>
        </w:rPr>
        <w:t>,</w:t>
      </w:r>
      <w:r w:rsidR="00946199">
        <w:rPr>
          <w:sz w:val="24"/>
          <w:szCs w:val="24"/>
        </w:rPr>
        <w:t xml:space="preserve"> very little debt and few vacancies.</w:t>
      </w:r>
      <w:r w:rsidR="00CA2572">
        <w:rPr>
          <w:sz w:val="24"/>
          <w:szCs w:val="24"/>
        </w:rPr>
        <w:t xml:space="preserve"> </w:t>
      </w:r>
    </w:p>
    <w:p w14:paraId="5B435D16" w14:textId="21DEDD15" w:rsidR="004572B0" w:rsidRPr="00412320" w:rsidRDefault="00946199" w:rsidP="00DA5387">
      <w:pPr>
        <w:rPr>
          <w:b/>
          <w:bCs/>
          <w:sz w:val="24"/>
          <w:szCs w:val="24"/>
        </w:rPr>
      </w:pPr>
      <w:r w:rsidRPr="00412320">
        <w:rPr>
          <w:b/>
          <w:bCs/>
          <w:sz w:val="24"/>
          <w:szCs w:val="24"/>
        </w:rPr>
        <w:t xml:space="preserve">We would like to see that sort of </w:t>
      </w:r>
      <w:r w:rsidR="00DB5264" w:rsidRPr="00412320">
        <w:rPr>
          <w:b/>
          <w:bCs/>
          <w:sz w:val="24"/>
          <w:szCs w:val="24"/>
        </w:rPr>
        <w:t>thinking</w:t>
      </w:r>
      <w:r w:rsidRPr="00412320">
        <w:rPr>
          <w:b/>
          <w:bCs/>
          <w:sz w:val="24"/>
          <w:szCs w:val="24"/>
        </w:rPr>
        <w:t xml:space="preserve"> for west and south Hertfordshire.  </w:t>
      </w:r>
      <w:r w:rsidR="004B38C7" w:rsidRPr="00412320">
        <w:rPr>
          <w:b/>
          <w:bCs/>
          <w:sz w:val="24"/>
          <w:szCs w:val="24"/>
        </w:rPr>
        <w:t>We believe that the vision of HHH as a planned medical centre is</w:t>
      </w:r>
      <w:r w:rsidR="00A850C4" w:rsidRPr="00412320">
        <w:rPr>
          <w:b/>
          <w:bCs/>
          <w:sz w:val="24"/>
          <w:szCs w:val="24"/>
        </w:rPr>
        <w:t xml:space="preserve"> far</w:t>
      </w:r>
      <w:r w:rsidR="004B38C7" w:rsidRPr="00412320">
        <w:rPr>
          <w:b/>
          <w:bCs/>
          <w:sz w:val="24"/>
          <w:szCs w:val="24"/>
        </w:rPr>
        <w:t xml:space="preserve"> too limiting.  It does not </w:t>
      </w:r>
      <w:r w:rsidR="00DB5264" w:rsidRPr="00412320">
        <w:rPr>
          <w:b/>
          <w:bCs/>
          <w:sz w:val="24"/>
          <w:szCs w:val="24"/>
        </w:rPr>
        <w:t>consider</w:t>
      </w:r>
      <w:r w:rsidR="0062580D" w:rsidRPr="00412320">
        <w:rPr>
          <w:b/>
          <w:bCs/>
          <w:sz w:val="24"/>
          <w:szCs w:val="24"/>
        </w:rPr>
        <w:t xml:space="preserve"> </w:t>
      </w:r>
      <w:r w:rsidR="0062580D" w:rsidRPr="00412320">
        <w:rPr>
          <w:b/>
          <w:bCs/>
          <w:sz w:val="24"/>
          <w:szCs w:val="24"/>
        </w:rPr>
        <w:lastRenderedPageBreak/>
        <w:t>services run by the Herts Community Trust, Herts Partnership Trust,</w:t>
      </w:r>
      <w:r w:rsidR="00BB19D1" w:rsidRPr="00412320">
        <w:rPr>
          <w:b/>
          <w:bCs/>
          <w:sz w:val="24"/>
          <w:szCs w:val="24"/>
        </w:rPr>
        <w:t xml:space="preserve"> Herts County Council,</w:t>
      </w:r>
      <w:r w:rsidR="0062580D" w:rsidRPr="00412320">
        <w:rPr>
          <w:b/>
          <w:bCs/>
          <w:sz w:val="24"/>
          <w:szCs w:val="24"/>
        </w:rPr>
        <w:t xml:space="preserve"> GPs, intermediate care</w:t>
      </w:r>
      <w:r w:rsidR="00DB1DB3">
        <w:rPr>
          <w:b/>
          <w:bCs/>
          <w:sz w:val="24"/>
          <w:szCs w:val="24"/>
        </w:rPr>
        <w:t>,</w:t>
      </w:r>
      <w:r w:rsidR="0062580D" w:rsidRPr="00412320">
        <w:rPr>
          <w:b/>
          <w:bCs/>
          <w:sz w:val="24"/>
          <w:szCs w:val="24"/>
        </w:rPr>
        <w:t xml:space="preserve"> the outsourced services</w:t>
      </w:r>
      <w:r w:rsidR="00DB1DB3">
        <w:rPr>
          <w:b/>
          <w:bCs/>
          <w:sz w:val="24"/>
          <w:szCs w:val="24"/>
        </w:rPr>
        <w:t xml:space="preserve"> and the voluntary sector</w:t>
      </w:r>
      <w:r w:rsidR="0062580D" w:rsidRPr="00412320">
        <w:rPr>
          <w:b/>
          <w:bCs/>
          <w:sz w:val="24"/>
          <w:szCs w:val="24"/>
        </w:rPr>
        <w:t>.</w:t>
      </w:r>
      <w:r w:rsidR="00DC386B" w:rsidRPr="00412320">
        <w:rPr>
          <w:b/>
          <w:bCs/>
          <w:sz w:val="24"/>
          <w:szCs w:val="24"/>
        </w:rPr>
        <w:t xml:space="preserve"> </w:t>
      </w:r>
      <w:r w:rsidR="00F57E0C" w:rsidRPr="00412320">
        <w:rPr>
          <w:b/>
          <w:bCs/>
          <w:sz w:val="24"/>
          <w:szCs w:val="24"/>
        </w:rPr>
        <w:t xml:space="preserve">We support </w:t>
      </w:r>
      <w:r w:rsidR="00BB19D1" w:rsidRPr="00412320">
        <w:rPr>
          <w:b/>
          <w:bCs/>
          <w:sz w:val="24"/>
          <w:szCs w:val="24"/>
        </w:rPr>
        <w:t>a</w:t>
      </w:r>
      <w:r w:rsidR="00F57E0C" w:rsidRPr="00412320">
        <w:rPr>
          <w:b/>
          <w:bCs/>
          <w:sz w:val="24"/>
          <w:szCs w:val="24"/>
        </w:rPr>
        <w:t xml:space="preserve"> </w:t>
      </w:r>
      <w:r w:rsidR="00412320">
        <w:rPr>
          <w:b/>
          <w:bCs/>
          <w:sz w:val="24"/>
          <w:szCs w:val="24"/>
        </w:rPr>
        <w:t>mu</w:t>
      </w:r>
      <w:r w:rsidR="00255EDB">
        <w:rPr>
          <w:b/>
          <w:bCs/>
          <w:sz w:val="24"/>
          <w:szCs w:val="24"/>
        </w:rPr>
        <w:t>lti-</w:t>
      </w:r>
      <w:r w:rsidR="00F57E0C" w:rsidRPr="00412320">
        <w:rPr>
          <w:b/>
          <w:bCs/>
          <w:sz w:val="24"/>
          <w:szCs w:val="24"/>
        </w:rPr>
        <w:t xml:space="preserve"> </w:t>
      </w:r>
      <w:r w:rsidR="00DB5264" w:rsidRPr="00412320">
        <w:rPr>
          <w:b/>
          <w:bCs/>
          <w:sz w:val="24"/>
          <w:szCs w:val="24"/>
        </w:rPr>
        <w:t>site</w:t>
      </w:r>
      <w:r w:rsidR="00F57E0C" w:rsidRPr="00412320">
        <w:rPr>
          <w:b/>
          <w:bCs/>
          <w:sz w:val="24"/>
          <w:szCs w:val="24"/>
        </w:rPr>
        <w:t xml:space="preserve"> model</w:t>
      </w:r>
      <w:r w:rsidR="002875E9">
        <w:rPr>
          <w:b/>
          <w:bCs/>
          <w:sz w:val="24"/>
          <w:szCs w:val="24"/>
        </w:rPr>
        <w:t>,</w:t>
      </w:r>
      <w:r w:rsidR="00BB19D1" w:rsidRPr="00412320">
        <w:rPr>
          <w:b/>
          <w:bCs/>
          <w:sz w:val="24"/>
          <w:szCs w:val="24"/>
        </w:rPr>
        <w:t xml:space="preserve"> with </w:t>
      </w:r>
      <w:r w:rsidR="0070516B" w:rsidRPr="00412320">
        <w:rPr>
          <w:b/>
          <w:bCs/>
          <w:sz w:val="24"/>
          <w:szCs w:val="24"/>
        </w:rPr>
        <w:t xml:space="preserve">at HHH </w:t>
      </w:r>
      <w:r w:rsidR="00BB19D1" w:rsidRPr="00412320">
        <w:rPr>
          <w:b/>
          <w:bCs/>
          <w:sz w:val="24"/>
          <w:szCs w:val="24"/>
        </w:rPr>
        <w:t>a</w:t>
      </w:r>
      <w:r w:rsidR="0073353C" w:rsidRPr="00412320">
        <w:rPr>
          <w:b/>
          <w:bCs/>
          <w:sz w:val="24"/>
          <w:szCs w:val="24"/>
        </w:rPr>
        <w:t xml:space="preserve"> </w:t>
      </w:r>
      <w:r w:rsidR="00BB19D1" w:rsidRPr="00412320">
        <w:rPr>
          <w:b/>
          <w:bCs/>
          <w:sz w:val="24"/>
          <w:szCs w:val="24"/>
        </w:rPr>
        <w:t>full</w:t>
      </w:r>
      <w:r w:rsidR="0073353C" w:rsidRPr="00412320">
        <w:rPr>
          <w:b/>
          <w:bCs/>
          <w:sz w:val="24"/>
          <w:szCs w:val="24"/>
        </w:rPr>
        <w:t xml:space="preserve"> </w:t>
      </w:r>
      <w:r w:rsidR="00BB19D1" w:rsidRPr="00412320">
        <w:rPr>
          <w:b/>
          <w:bCs/>
          <w:sz w:val="24"/>
          <w:szCs w:val="24"/>
        </w:rPr>
        <w:t xml:space="preserve">range of </w:t>
      </w:r>
      <w:r w:rsidR="00251CA4" w:rsidRPr="00412320">
        <w:rPr>
          <w:b/>
          <w:bCs/>
          <w:sz w:val="24"/>
          <w:szCs w:val="24"/>
        </w:rPr>
        <w:t>integrated</w:t>
      </w:r>
      <w:r w:rsidR="004C2316" w:rsidRPr="00412320">
        <w:rPr>
          <w:b/>
          <w:bCs/>
          <w:sz w:val="24"/>
          <w:szCs w:val="24"/>
        </w:rPr>
        <w:t xml:space="preserve"> </w:t>
      </w:r>
      <w:r w:rsidR="00BB19D1" w:rsidRPr="00412320">
        <w:rPr>
          <w:b/>
          <w:bCs/>
          <w:sz w:val="24"/>
          <w:szCs w:val="24"/>
        </w:rPr>
        <w:t>services provided by the NHS</w:t>
      </w:r>
      <w:r w:rsidR="0073353C" w:rsidRPr="00412320">
        <w:rPr>
          <w:b/>
          <w:bCs/>
          <w:sz w:val="24"/>
          <w:szCs w:val="24"/>
        </w:rPr>
        <w:t xml:space="preserve"> including</w:t>
      </w:r>
      <w:r w:rsidR="00251CA4" w:rsidRPr="00412320">
        <w:rPr>
          <w:b/>
          <w:bCs/>
          <w:sz w:val="24"/>
          <w:szCs w:val="24"/>
        </w:rPr>
        <w:t xml:space="preserve"> community services</w:t>
      </w:r>
      <w:r w:rsidR="004C2316" w:rsidRPr="00412320">
        <w:rPr>
          <w:b/>
          <w:bCs/>
          <w:sz w:val="24"/>
          <w:szCs w:val="24"/>
        </w:rPr>
        <w:t>, mental health</w:t>
      </w:r>
      <w:r w:rsidR="00251CA4" w:rsidRPr="00412320">
        <w:rPr>
          <w:b/>
          <w:bCs/>
          <w:sz w:val="24"/>
          <w:szCs w:val="24"/>
        </w:rPr>
        <w:t xml:space="preserve"> and</w:t>
      </w:r>
      <w:r w:rsidR="0073353C" w:rsidRPr="00412320">
        <w:rPr>
          <w:b/>
          <w:bCs/>
          <w:sz w:val="24"/>
          <w:szCs w:val="24"/>
        </w:rPr>
        <w:t xml:space="preserve"> </w:t>
      </w:r>
      <w:r w:rsidR="00412320">
        <w:rPr>
          <w:b/>
          <w:bCs/>
          <w:sz w:val="24"/>
          <w:szCs w:val="24"/>
        </w:rPr>
        <w:t>s</w:t>
      </w:r>
      <w:r w:rsidR="0073353C" w:rsidRPr="00412320">
        <w:rPr>
          <w:b/>
          <w:bCs/>
          <w:sz w:val="24"/>
          <w:szCs w:val="24"/>
        </w:rPr>
        <w:t xml:space="preserve">ocial </w:t>
      </w:r>
      <w:r w:rsidR="00412320">
        <w:rPr>
          <w:b/>
          <w:bCs/>
          <w:sz w:val="24"/>
          <w:szCs w:val="24"/>
        </w:rPr>
        <w:t>c</w:t>
      </w:r>
      <w:r w:rsidR="0073353C" w:rsidRPr="00412320">
        <w:rPr>
          <w:b/>
          <w:bCs/>
          <w:sz w:val="24"/>
          <w:szCs w:val="24"/>
        </w:rPr>
        <w:t>are</w:t>
      </w:r>
      <w:r w:rsidR="00BB19D1" w:rsidRPr="00412320">
        <w:rPr>
          <w:b/>
          <w:bCs/>
          <w:sz w:val="24"/>
          <w:szCs w:val="24"/>
        </w:rPr>
        <w:t>.</w:t>
      </w:r>
    </w:p>
    <w:p w14:paraId="11C76FC9" w14:textId="51A4D06B" w:rsidR="00BB6164" w:rsidRDefault="00BB6164" w:rsidP="00BB6164">
      <w:pPr>
        <w:rPr>
          <w:b/>
          <w:bCs/>
          <w:i/>
          <w:iCs/>
          <w:sz w:val="24"/>
          <w:szCs w:val="24"/>
        </w:rPr>
      </w:pPr>
      <w:r w:rsidRPr="009D7D2B">
        <w:rPr>
          <w:b/>
          <w:bCs/>
          <w:i/>
          <w:iCs/>
          <w:sz w:val="24"/>
          <w:szCs w:val="24"/>
        </w:rPr>
        <w:t>Services</w:t>
      </w:r>
    </w:p>
    <w:p w14:paraId="3ADC7F99" w14:textId="2F9ADA2F" w:rsidR="00E07311" w:rsidRPr="00E07311" w:rsidRDefault="00E07311" w:rsidP="00BB6164">
      <w:pPr>
        <w:rPr>
          <w:sz w:val="24"/>
          <w:szCs w:val="24"/>
        </w:rPr>
      </w:pPr>
      <w:r>
        <w:rPr>
          <w:sz w:val="24"/>
          <w:szCs w:val="24"/>
        </w:rPr>
        <w:t>While supporting the introduction of planned medical specialties the present proposals are sketchy and limited.</w:t>
      </w:r>
    </w:p>
    <w:p w14:paraId="4783B4C7" w14:textId="2815EFE3" w:rsidR="00BB6164" w:rsidRDefault="00BB6164" w:rsidP="00BB6164">
      <w:pPr>
        <w:rPr>
          <w:sz w:val="24"/>
          <w:szCs w:val="24"/>
        </w:rPr>
      </w:pPr>
      <w:r>
        <w:rPr>
          <w:sz w:val="24"/>
          <w:szCs w:val="24"/>
        </w:rPr>
        <w:t xml:space="preserve">Based on the Northumbria model </w:t>
      </w:r>
      <w:r w:rsidR="00D90D5B">
        <w:rPr>
          <w:sz w:val="24"/>
          <w:szCs w:val="24"/>
        </w:rPr>
        <w:t xml:space="preserve">the local community hospitals would each provide some elective surgery, </w:t>
      </w:r>
      <w:r w:rsidR="00B742D0">
        <w:rPr>
          <w:sz w:val="24"/>
          <w:szCs w:val="24"/>
        </w:rPr>
        <w:t>Orthopaedics</w:t>
      </w:r>
      <w:r w:rsidR="00BC0FAA">
        <w:rPr>
          <w:sz w:val="24"/>
          <w:szCs w:val="24"/>
        </w:rPr>
        <w:t xml:space="preserve">, </w:t>
      </w:r>
      <w:r w:rsidR="00D90D5B">
        <w:rPr>
          <w:sz w:val="24"/>
          <w:szCs w:val="24"/>
        </w:rPr>
        <w:t xml:space="preserve">an </w:t>
      </w:r>
      <w:proofErr w:type="gramStart"/>
      <w:r w:rsidR="00D90D5B">
        <w:rPr>
          <w:sz w:val="24"/>
          <w:szCs w:val="24"/>
        </w:rPr>
        <w:t>Oncology day</w:t>
      </w:r>
      <w:proofErr w:type="gramEnd"/>
      <w:r w:rsidR="00D90D5B">
        <w:rPr>
          <w:sz w:val="24"/>
          <w:szCs w:val="24"/>
        </w:rPr>
        <w:t xml:space="preserve"> unit</w:t>
      </w:r>
      <w:r w:rsidR="00B742D0">
        <w:rPr>
          <w:sz w:val="24"/>
          <w:szCs w:val="24"/>
        </w:rPr>
        <w:t>, an Urgent Treatment Centre (UTC)</w:t>
      </w:r>
      <w:r w:rsidR="002875E9">
        <w:rPr>
          <w:sz w:val="24"/>
          <w:szCs w:val="24"/>
        </w:rPr>
        <w:t>,</w:t>
      </w:r>
      <w:r w:rsidR="00D67312">
        <w:rPr>
          <w:sz w:val="24"/>
          <w:szCs w:val="24"/>
        </w:rPr>
        <w:t xml:space="preserve"> stroke rehab </w:t>
      </w:r>
      <w:r w:rsidR="00F57A45">
        <w:rPr>
          <w:sz w:val="24"/>
          <w:szCs w:val="24"/>
        </w:rPr>
        <w:t>and/</w:t>
      </w:r>
      <w:r w:rsidR="00D67312">
        <w:rPr>
          <w:sz w:val="24"/>
          <w:szCs w:val="24"/>
        </w:rPr>
        <w:t>or care of the elderly/rehab. Each hospital has a wide range of other services</w:t>
      </w:r>
      <w:r w:rsidR="00F57A45">
        <w:rPr>
          <w:sz w:val="24"/>
          <w:szCs w:val="24"/>
        </w:rPr>
        <w:t>.</w:t>
      </w:r>
      <w:r w:rsidR="00B742D0">
        <w:rPr>
          <w:sz w:val="24"/>
          <w:szCs w:val="24"/>
        </w:rPr>
        <w:t xml:space="preserve"> </w:t>
      </w:r>
      <w:r>
        <w:rPr>
          <w:sz w:val="24"/>
          <w:szCs w:val="24"/>
        </w:rPr>
        <w:t xml:space="preserve">HHH and St Albans Hospital would </w:t>
      </w:r>
      <w:r w:rsidR="00D954E4">
        <w:rPr>
          <w:sz w:val="24"/>
          <w:szCs w:val="24"/>
        </w:rPr>
        <w:t>provide</w:t>
      </w:r>
      <w:r>
        <w:rPr>
          <w:sz w:val="24"/>
          <w:szCs w:val="24"/>
        </w:rPr>
        <w:t xml:space="preserve"> straightforward elective surgery</w:t>
      </w:r>
      <w:r w:rsidR="00CA2572">
        <w:rPr>
          <w:sz w:val="24"/>
          <w:szCs w:val="24"/>
        </w:rPr>
        <w:t>,</w:t>
      </w:r>
      <w:r>
        <w:rPr>
          <w:sz w:val="24"/>
          <w:szCs w:val="24"/>
        </w:rPr>
        <w:t xml:space="preserve"> with </w:t>
      </w:r>
      <w:r w:rsidR="00CA2572">
        <w:rPr>
          <w:sz w:val="24"/>
          <w:szCs w:val="24"/>
        </w:rPr>
        <w:t>O</w:t>
      </w:r>
      <w:r>
        <w:rPr>
          <w:sz w:val="24"/>
          <w:szCs w:val="24"/>
        </w:rPr>
        <w:t>rthopaedic outpatients returning to HHH to serve the large elderly population. It is vital that rehabilitation wards of a high standard are re-established at HHH to take patients from the A&amp;E hospital to stop bed blocking</w:t>
      </w:r>
      <w:r w:rsidR="00D42429">
        <w:rPr>
          <w:sz w:val="24"/>
          <w:szCs w:val="24"/>
        </w:rPr>
        <w:t>,</w:t>
      </w:r>
      <w:r>
        <w:rPr>
          <w:sz w:val="24"/>
          <w:szCs w:val="24"/>
        </w:rPr>
        <w:t xml:space="preserve"> and give patients support and where necessary Physiotherapy and occupational therapy to </w:t>
      </w:r>
      <w:r w:rsidR="00D42429">
        <w:rPr>
          <w:sz w:val="24"/>
          <w:szCs w:val="24"/>
        </w:rPr>
        <w:t>help them</w:t>
      </w:r>
      <w:r>
        <w:rPr>
          <w:sz w:val="24"/>
          <w:szCs w:val="24"/>
        </w:rPr>
        <w:t xml:space="preserve"> regain their independence where possible.  There could be a day ward</w:t>
      </w:r>
      <w:r w:rsidR="00F57A45">
        <w:rPr>
          <w:sz w:val="24"/>
          <w:szCs w:val="24"/>
        </w:rPr>
        <w:t>,</w:t>
      </w:r>
      <w:r>
        <w:rPr>
          <w:sz w:val="24"/>
          <w:szCs w:val="24"/>
        </w:rPr>
        <w:t xml:space="preserve"> or the Day centre in HHH could be re-opened and run by well-trained senior nurses/District nurses. </w:t>
      </w:r>
    </w:p>
    <w:p w14:paraId="3FA14EF9" w14:textId="72B90C17" w:rsidR="001D15B8" w:rsidRDefault="00BB6164" w:rsidP="00BB6164">
      <w:pPr>
        <w:rPr>
          <w:sz w:val="24"/>
          <w:szCs w:val="24"/>
        </w:rPr>
      </w:pPr>
      <w:r>
        <w:rPr>
          <w:sz w:val="24"/>
          <w:szCs w:val="24"/>
        </w:rPr>
        <w:t xml:space="preserve"> District nurses </w:t>
      </w:r>
      <w:r w:rsidR="0061772E">
        <w:rPr>
          <w:sz w:val="24"/>
          <w:szCs w:val="24"/>
        </w:rPr>
        <w:t xml:space="preserve">are still needed to play their vital role </w:t>
      </w:r>
      <w:r>
        <w:rPr>
          <w:sz w:val="24"/>
          <w:szCs w:val="24"/>
        </w:rPr>
        <w:t xml:space="preserve">in the community. </w:t>
      </w:r>
      <w:r w:rsidR="0061772E">
        <w:rPr>
          <w:sz w:val="24"/>
          <w:szCs w:val="24"/>
        </w:rPr>
        <w:t>They are very experienced</w:t>
      </w:r>
      <w:r w:rsidR="001D15B8">
        <w:rPr>
          <w:sz w:val="24"/>
          <w:szCs w:val="24"/>
        </w:rPr>
        <w:t xml:space="preserve"> in a vast array of treatments and procedures.</w:t>
      </w:r>
      <w:r w:rsidR="001976A2">
        <w:rPr>
          <w:sz w:val="24"/>
          <w:szCs w:val="24"/>
        </w:rPr>
        <w:t xml:space="preserve"> They</w:t>
      </w:r>
      <w:r>
        <w:rPr>
          <w:sz w:val="24"/>
          <w:szCs w:val="24"/>
        </w:rPr>
        <w:t xml:space="preserve"> </w:t>
      </w:r>
      <w:r w:rsidR="001976A2">
        <w:rPr>
          <w:sz w:val="24"/>
          <w:szCs w:val="24"/>
        </w:rPr>
        <w:t>could be based at HHH</w:t>
      </w:r>
      <w:r>
        <w:rPr>
          <w:sz w:val="24"/>
          <w:szCs w:val="24"/>
        </w:rPr>
        <w:t xml:space="preserve"> </w:t>
      </w:r>
      <w:r w:rsidR="001976A2">
        <w:rPr>
          <w:sz w:val="24"/>
          <w:szCs w:val="24"/>
        </w:rPr>
        <w:t xml:space="preserve">to enable a further integration of services. </w:t>
      </w:r>
      <w:r w:rsidR="00D42429">
        <w:rPr>
          <w:sz w:val="24"/>
          <w:szCs w:val="24"/>
        </w:rPr>
        <w:t xml:space="preserve">The </w:t>
      </w:r>
      <w:r>
        <w:rPr>
          <w:sz w:val="24"/>
          <w:szCs w:val="24"/>
        </w:rPr>
        <w:t xml:space="preserve">Community Treatment Unit run first by Herts Community Trust and now outsourced to the Central London Community Trust was opened in St Albans in 2018. There should be a similar unit based at HHH to </w:t>
      </w:r>
      <w:r w:rsidR="00D42429">
        <w:rPr>
          <w:sz w:val="24"/>
          <w:szCs w:val="24"/>
        </w:rPr>
        <w:t>give Dacorum</w:t>
      </w:r>
      <w:r>
        <w:rPr>
          <w:sz w:val="24"/>
          <w:szCs w:val="24"/>
        </w:rPr>
        <w:t xml:space="preserve"> patients a more accessible integrated service. We expect the valued Urgent Treatment Centre to remain open from 8am to 10pm daily.</w:t>
      </w:r>
    </w:p>
    <w:p w14:paraId="2B182D84" w14:textId="6CA095CE" w:rsidR="00BB6164" w:rsidRDefault="001D15B8" w:rsidP="00BB6164">
      <w:pPr>
        <w:rPr>
          <w:sz w:val="24"/>
          <w:szCs w:val="24"/>
        </w:rPr>
      </w:pPr>
      <w:r>
        <w:rPr>
          <w:sz w:val="24"/>
          <w:szCs w:val="24"/>
        </w:rPr>
        <w:t xml:space="preserve">Respondents </w:t>
      </w:r>
      <w:r w:rsidR="00BB6164">
        <w:rPr>
          <w:sz w:val="24"/>
          <w:szCs w:val="24"/>
        </w:rPr>
        <w:t xml:space="preserve">to a survey </w:t>
      </w:r>
      <w:r w:rsidR="008C4410">
        <w:rPr>
          <w:sz w:val="24"/>
          <w:szCs w:val="24"/>
        </w:rPr>
        <w:t xml:space="preserve">by DHAG </w:t>
      </w:r>
      <w:r w:rsidR="009440C1">
        <w:rPr>
          <w:sz w:val="24"/>
          <w:szCs w:val="24"/>
        </w:rPr>
        <w:t xml:space="preserve">in June 2016 </w:t>
      </w:r>
      <w:r w:rsidR="008C4410">
        <w:rPr>
          <w:sz w:val="24"/>
          <w:szCs w:val="24"/>
        </w:rPr>
        <w:t>said they also wanted the following</w:t>
      </w:r>
      <w:r w:rsidR="00BB6164">
        <w:rPr>
          <w:sz w:val="24"/>
          <w:szCs w:val="24"/>
        </w:rPr>
        <w:t xml:space="preserve"> services: minor surgery (possibly by a GP)</w:t>
      </w:r>
      <w:r>
        <w:rPr>
          <w:sz w:val="24"/>
          <w:szCs w:val="24"/>
        </w:rPr>
        <w:t xml:space="preserve"> </w:t>
      </w:r>
      <w:r w:rsidR="002570AB">
        <w:rPr>
          <w:sz w:val="24"/>
          <w:szCs w:val="24"/>
        </w:rPr>
        <w:t>Rehab beds,</w:t>
      </w:r>
      <w:r w:rsidR="00BB6164">
        <w:rPr>
          <w:sz w:val="24"/>
          <w:szCs w:val="24"/>
        </w:rPr>
        <w:t xml:space="preserve"> antenatal and post- natal, children’s services, oncology outpatients ENT, dental clinic, audiology, podiatry, diabetes, chest clinic, pharmacy, GP out of hours, mental health</w:t>
      </w:r>
      <w:r w:rsidR="00641C33">
        <w:rPr>
          <w:sz w:val="24"/>
          <w:szCs w:val="24"/>
        </w:rPr>
        <w:t>, ample car parking,</w:t>
      </w:r>
      <w:r w:rsidR="00BB6164">
        <w:rPr>
          <w:sz w:val="24"/>
          <w:szCs w:val="24"/>
        </w:rPr>
        <w:t xml:space="preserve"> and stroke rehabilitation.</w:t>
      </w:r>
    </w:p>
    <w:p w14:paraId="605C618A" w14:textId="4F7304FD" w:rsidR="00A9563C" w:rsidRPr="009440C1" w:rsidRDefault="009440C1" w:rsidP="00BB6164">
      <w:pPr>
        <w:rPr>
          <w:i/>
          <w:iCs/>
          <w:sz w:val="24"/>
          <w:szCs w:val="24"/>
        </w:rPr>
      </w:pPr>
      <w:r>
        <w:rPr>
          <w:i/>
          <w:iCs/>
          <w:sz w:val="24"/>
          <w:szCs w:val="24"/>
        </w:rPr>
        <w:t>Preventative services</w:t>
      </w:r>
      <w:r w:rsidR="00A9563C">
        <w:rPr>
          <w:i/>
          <w:iCs/>
          <w:sz w:val="24"/>
          <w:szCs w:val="24"/>
        </w:rPr>
        <w:t xml:space="preserve"> </w:t>
      </w:r>
      <w:r>
        <w:rPr>
          <w:i/>
          <w:iCs/>
          <w:sz w:val="24"/>
          <w:szCs w:val="24"/>
        </w:rPr>
        <w:t xml:space="preserve">are also </w:t>
      </w:r>
      <w:r w:rsidR="00A9563C">
        <w:rPr>
          <w:i/>
          <w:iCs/>
          <w:sz w:val="24"/>
          <w:szCs w:val="24"/>
        </w:rPr>
        <w:t>vital to help people to keep well.</w:t>
      </w:r>
    </w:p>
    <w:p w14:paraId="77B26F95" w14:textId="7ABDB1E9" w:rsidR="002947B0" w:rsidRDefault="00A9563C" w:rsidP="00DA5387">
      <w:pPr>
        <w:rPr>
          <w:sz w:val="24"/>
          <w:szCs w:val="24"/>
        </w:rPr>
      </w:pPr>
      <w:r>
        <w:rPr>
          <w:sz w:val="24"/>
          <w:szCs w:val="24"/>
        </w:rPr>
        <w:t>These could be based on the HHH campus site and include</w:t>
      </w:r>
      <w:r w:rsidR="00BB6164">
        <w:rPr>
          <w:sz w:val="24"/>
          <w:szCs w:val="24"/>
        </w:rPr>
        <w:t xml:space="preserve"> stopping smoking, exercise groups to keep people mobile and prevent falls,</w:t>
      </w:r>
      <w:r w:rsidR="00101FF0">
        <w:rPr>
          <w:sz w:val="24"/>
          <w:szCs w:val="24"/>
        </w:rPr>
        <w:t xml:space="preserve"> exercise for cardiology patients</w:t>
      </w:r>
      <w:r w:rsidR="00F57A45">
        <w:rPr>
          <w:sz w:val="24"/>
          <w:szCs w:val="24"/>
        </w:rPr>
        <w:t xml:space="preserve"> and </w:t>
      </w:r>
      <w:r w:rsidR="00BB6164">
        <w:rPr>
          <w:sz w:val="24"/>
          <w:szCs w:val="24"/>
        </w:rPr>
        <w:t xml:space="preserve">weight </w:t>
      </w:r>
      <w:proofErr w:type="gramStart"/>
      <w:r w:rsidR="00BB6164">
        <w:rPr>
          <w:sz w:val="24"/>
          <w:szCs w:val="24"/>
        </w:rPr>
        <w:t>loss  They</w:t>
      </w:r>
      <w:proofErr w:type="gramEnd"/>
      <w:r w:rsidR="00BB6164">
        <w:rPr>
          <w:sz w:val="24"/>
          <w:szCs w:val="24"/>
        </w:rPr>
        <w:t xml:space="preserve"> could be based in a large meeting room in HHH. </w:t>
      </w:r>
      <w:r w:rsidR="00101FF0">
        <w:rPr>
          <w:sz w:val="24"/>
          <w:szCs w:val="24"/>
        </w:rPr>
        <w:t xml:space="preserve">Vulnerable people </w:t>
      </w:r>
      <w:r>
        <w:rPr>
          <w:sz w:val="24"/>
          <w:szCs w:val="24"/>
        </w:rPr>
        <w:t xml:space="preserve">could </w:t>
      </w:r>
      <w:r w:rsidR="00101FF0">
        <w:rPr>
          <w:sz w:val="24"/>
          <w:szCs w:val="24"/>
        </w:rPr>
        <w:t xml:space="preserve">be </w:t>
      </w:r>
      <w:r>
        <w:rPr>
          <w:sz w:val="24"/>
          <w:szCs w:val="24"/>
        </w:rPr>
        <w:t>help</w:t>
      </w:r>
      <w:r w:rsidR="00101FF0">
        <w:rPr>
          <w:sz w:val="24"/>
          <w:szCs w:val="24"/>
        </w:rPr>
        <w:t>ed</w:t>
      </w:r>
      <w:r>
        <w:rPr>
          <w:sz w:val="24"/>
          <w:szCs w:val="24"/>
        </w:rPr>
        <w:t xml:space="preserve"> </w:t>
      </w:r>
      <w:r w:rsidR="00101FF0">
        <w:rPr>
          <w:sz w:val="24"/>
          <w:szCs w:val="24"/>
        </w:rPr>
        <w:t>in negotiating</w:t>
      </w:r>
      <w:r w:rsidR="001952E4">
        <w:rPr>
          <w:sz w:val="24"/>
          <w:szCs w:val="24"/>
        </w:rPr>
        <w:t xml:space="preserve"> the complexities of the benefits system working with the Citizens Advice Bureau, to maximise their income.  This </w:t>
      </w:r>
      <w:r w:rsidR="00D42429">
        <w:rPr>
          <w:sz w:val="24"/>
          <w:szCs w:val="24"/>
        </w:rPr>
        <w:t>w</w:t>
      </w:r>
      <w:r w:rsidR="001952E4">
        <w:rPr>
          <w:sz w:val="24"/>
          <w:szCs w:val="24"/>
        </w:rPr>
        <w:t xml:space="preserve">as done </w:t>
      </w:r>
      <w:r w:rsidR="00101FF0">
        <w:rPr>
          <w:sz w:val="24"/>
          <w:szCs w:val="24"/>
        </w:rPr>
        <w:t xml:space="preserve">some </w:t>
      </w:r>
      <w:r w:rsidR="001952E4">
        <w:rPr>
          <w:sz w:val="24"/>
          <w:szCs w:val="24"/>
        </w:rPr>
        <w:t>years ago</w:t>
      </w:r>
      <w:r w:rsidR="004C4415">
        <w:rPr>
          <w:sz w:val="24"/>
          <w:szCs w:val="24"/>
        </w:rPr>
        <w:t xml:space="preserve"> very successfully,</w:t>
      </w:r>
      <w:r w:rsidR="001952E4">
        <w:rPr>
          <w:sz w:val="24"/>
          <w:szCs w:val="24"/>
        </w:rPr>
        <w:t xml:space="preserve"> with mental health patients</w:t>
      </w:r>
      <w:r w:rsidR="004C4415">
        <w:rPr>
          <w:sz w:val="24"/>
          <w:szCs w:val="24"/>
        </w:rPr>
        <w:t>.</w:t>
      </w:r>
    </w:p>
    <w:p w14:paraId="2F4F90FC" w14:textId="570176E0" w:rsidR="002947B0" w:rsidRDefault="002947B0" w:rsidP="00DA5387">
      <w:pPr>
        <w:rPr>
          <w:i/>
          <w:iCs/>
          <w:sz w:val="24"/>
          <w:szCs w:val="24"/>
        </w:rPr>
      </w:pPr>
      <w:r>
        <w:rPr>
          <w:i/>
          <w:iCs/>
          <w:sz w:val="24"/>
          <w:szCs w:val="24"/>
        </w:rPr>
        <w:t>Integrated health and social care</w:t>
      </w:r>
    </w:p>
    <w:p w14:paraId="469D901B" w14:textId="551720C5" w:rsidR="000D2417" w:rsidRPr="002947B0" w:rsidRDefault="002947B0" w:rsidP="00DA5387">
      <w:pPr>
        <w:rPr>
          <w:sz w:val="24"/>
          <w:szCs w:val="24"/>
        </w:rPr>
      </w:pPr>
      <w:r>
        <w:rPr>
          <w:sz w:val="24"/>
          <w:szCs w:val="24"/>
        </w:rPr>
        <w:t>There are community health and social care services in other countries run on a neighbourhood basis which are said to be very effective.  One of these from the Netherlands</w:t>
      </w:r>
      <w:r w:rsidR="007739CB">
        <w:rPr>
          <w:sz w:val="24"/>
          <w:szCs w:val="24"/>
        </w:rPr>
        <w:t xml:space="preserve"> </w:t>
      </w:r>
      <w:r>
        <w:rPr>
          <w:sz w:val="24"/>
          <w:szCs w:val="24"/>
        </w:rPr>
        <w:lastRenderedPageBreak/>
        <w:t xml:space="preserve">called </w:t>
      </w:r>
      <w:hyperlink r:id="rId9" w:history="1">
        <w:proofErr w:type="spellStart"/>
        <w:r w:rsidRPr="00E649D2">
          <w:rPr>
            <w:rStyle w:val="Hyperlink"/>
            <w:sz w:val="24"/>
            <w:szCs w:val="24"/>
          </w:rPr>
          <w:t>Buurtzorg</w:t>
        </w:r>
        <w:proofErr w:type="spellEnd"/>
      </w:hyperlink>
      <w:r>
        <w:rPr>
          <w:sz w:val="24"/>
          <w:szCs w:val="24"/>
        </w:rPr>
        <w:t xml:space="preserve"> has been trialled in this country</w:t>
      </w:r>
      <w:r w:rsidR="007739CB">
        <w:rPr>
          <w:sz w:val="24"/>
          <w:szCs w:val="24"/>
        </w:rPr>
        <w:t>.  They could operate from HHH with access to consultants.</w:t>
      </w:r>
    </w:p>
    <w:p w14:paraId="0CBFA3CC" w14:textId="0D4F8C5B" w:rsidR="00A850C4" w:rsidRDefault="00A850C4" w:rsidP="00DA5387">
      <w:pPr>
        <w:rPr>
          <w:b/>
          <w:bCs/>
          <w:i/>
          <w:iCs/>
          <w:sz w:val="24"/>
          <w:szCs w:val="24"/>
        </w:rPr>
      </w:pPr>
      <w:r>
        <w:rPr>
          <w:b/>
          <w:bCs/>
          <w:i/>
          <w:iCs/>
          <w:sz w:val="24"/>
          <w:szCs w:val="24"/>
        </w:rPr>
        <w:t>Outsourced services</w:t>
      </w:r>
    </w:p>
    <w:p w14:paraId="398E72D4" w14:textId="291BB55B" w:rsidR="00D27096" w:rsidRDefault="00D27096" w:rsidP="00D27096">
      <w:pPr>
        <w:rPr>
          <w:sz w:val="24"/>
          <w:szCs w:val="24"/>
        </w:rPr>
      </w:pPr>
      <w:r>
        <w:rPr>
          <w:sz w:val="24"/>
          <w:szCs w:val="24"/>
        </w:rPr>
        <w:t>We agree with the declared policy of the HVCCG to bring services closer to home. Sadly, the evidence is the opposite for outsourced services. They are mostly set up in various GPs surgeries when HHH would be more far more accessible and cheaper.  As Sir James Mackey stated in a</w:t>
      </w:r>
      <w:r w:rsidR="009C7F21">
        <w:rPr>
          <w:sz w:val="24"/>
          <w:szCs w:val="24"/>
        </w:rPr>
        <w:t xml:space="preserve"> </w:t>
      </w:r>
      <w:hyperlink r:id="rId10" w:history="1">
        <w:r w:rsidR="009C7F21" w:rsidRPr="009C7F21">
          <w:rPr>
            <w:rStyle w:val="Hyperlink"/>
            <w:sz w:val="24"/>
            <w:szCs w:val="24"/>
          </w:rPr>
          <w:t>recent</w:t>
        </w:r>
        <w:r w:rsidRPr="009C7F21">
          <w:rPr>
            <w:rStyle w:val="Hyperlink"/>
            <w:sz w:val="24"/>
            <w:szCs w:val="24"/>
          </w:rPr>
          <w:t xml:space="preserve"> interview</w:t>
        </w:r>
      </w:hyperlink>
      <w:r>
        <w:rPr>
          <w:sz w:val="24"/>
          <w:szCs w:val="24"/>
        </w:rPr>
        <w:t xml:space="preserve"> </w:t>
      </w:r>
      <w:r w:rsidR="00827031">
        <w:rPr>
          <w:sz w:val="24"/>
          <w:szCs w:val="24"/>
        </w:rPr>
        <w:t>“</w:t>
      </w:r>
      <w:r>
        <w:rPr>
          <w:sz w:val="24"/>
          <w:szCs w:val="24"/>
        </w:rPr>
        <w:t>Private equity takes 8-10% profit</w:t>
      </w:r>
      <w:r w:rsidR="00827031">
        <w:rPr>
          <w:sz w:val="24"/>
          <w:szCs w:val="24"/>
        </w:rPr>
        <w:t>”</w:t>
      </w:r>
      <w:r>
        <w:rPr>
          <w:sz w:val="24"/>
          <w:szCs w:val="24"/>
        </w:rPr>
        <w:t>.  He said he believed that the savings should be used for better health provision or better pay</w:t>
      </w:r>
      <w:r w:rsidR="009C7F21">
        <w:rPr>
          <w:sz w:val="24"/>
          <w:szCs w:val="24"/>
        </w:rPr>
        <w:t>.</w:t>
      </w:r>
    </w:p>
    <w:p w14:paraId="142029FE" w14:textId="77777777" w:rsidR="002C0816" w:rsidRDefault="00BB19D1" w:rsidP="00DA5387">
      <w:pPr>
        <w:rPr>
          <w:sz w:val="24"/>
          <w:szCs w:val="24"/>
        </w:rPr>
      </w:pPr>
      <w:r>
        <w:rPr>
          <w:sz w:val="24"/>
          <w:szCs w:val="24"/>
        </w:rPr>
        <w:t xml:space="preserve">The </w:t>
      </w:r>
      <w:r w:rsidR="00DC386B">
        <w:rPr>
          <w:sz w:val="24"/>
          <w:szCs w:val="24"/>
        </w:rPr>
        <w:t xml:space="preserve">problems </w:t>
      </w:r>
      <w:r w:rsidR="00255EDB">
        <w:rPr>
          <w:sz w:val="24"/>
          <w:szCs w:val="24"/>
        </w:rPr>
        <w:t xml:space="preserve">and risks </w:t>
      </w:r>
      <w:r w:rsidR="00DC386B">
        <w:rPr>
          <w:sz w:val="24"/>
          <w:szCs w:val="24"/>
        </w:rPr>
        <w:t>of outsourced services</w:t>
      </w:r>
      <w:r w:rsidR="00935906">
        <w:rPr>
          <w:sz w:val="24"/>
          <w:szCs w:val="24"/>
        </w:rPr>
        <w:t xml:space="preserve"> need to be addressed</w:t>
      </w:r>
      <w:r w:rsidR="0070516B">
        <w:rPr>
          <w:sz w:val="24"/>
          <w:szCs w:val="24"/>
        </w:rPr>
        <w:t>.  These include issues of</w:t>
      </w:r>
      <w:r w:rsidR="00DC386B">
        <w:rPr>
          <w:sz w:val="24"/>
          <w:szCs w:val="24"/>
        </w:rPr>
        <w:t xml:space="preserve"> quality</w:t>
      </w:r>
      <w:r w:rsidR="0070516B">
        <w:rPr>
          <w:sz w:val="24"/>
          <w:szCs w:val="24"/>
        </w:rPr>
        <w:t>,</w:t>
      </w:r>
      <w:r w:rsidR="00DC386B">
        <w:rPr>
          <w:sz w:val="24"/>
          <w:szCs w:val="24"/>
        </w:rPr>
        <w:t xml:space="preserve"> accessibility</w:t>
      </w:r>
      <w:r w:rsidR="00F57A42">
        <w:rPr>
          <w:sz w:val="24"/>
          <w:szCs w:val="24"/>
        </w:rPr>
        <w:t xml:space="preserve"> and </w:t>
      </w:r>
      <w:r w:rsidR="0070516B">
        <w:rPr>
          <w:sz w:val="24"/>
          <w:szCs w:val="24"/>
        </w:rPr>
        <w:t>ease of communication</w:t>
      </w:r>
      <w:r w:rsidR="00DC386B">
        <w:rPr>
          <w:sz w:val="24"/>
          <w:szCs w:val="24"/>
        </w:rPr>
        <w:t>.</w:t>
      </w:r>
      <w:r w:rsidR="00FB62C5">
        <w:rPr>
          <w:sz w:val="24"/>
          <w:szCs w:val="24"/>
        </w:rPr>
        <w:t xml:space="preserve">  </w:t>
      </w:r>
      <w:hyperlink r:id="rId11" w:history="1">
        <w:r w:rsidR="0070516B" w:rsidRPr="00E8617A">
          <w:rPr>
            <w:rStyle w:val="Hyperlink"/>
            <w:sz w:val="24"/>
            <w:szCs w:val="24"/>
          </w:rPr>
          <w:t xml:space="preserve">The </w:t>
        </w:r>
        <w:r w:rsidR="00FB62C5" w:rsidRPr="00E8617A">
          <w:rPr>
            <w:rStyle w:val="Hyperlink"/>
            <w:sz w:val="24"/>
            <w:szCs w:val="24"/>
          </w:rPr>
          <w:t>survey in 2019</w:t>
        </w:r>
      </w:hyperlink>
      <w:r w:rsidR="0070516B">
        <w:rPr>
          <w:sz w:val="24"/>
          <w:szCs w:val="24"/>
        </w:rPr>
        <w:t xml:space="preserve"> run by DHAG,</w:t>
      </w:r>
      <w:r w:rsidR="001B40D8">
        <w:rPr>
          <w:sz w:val="24"/>
          <w:szCs w:val="24"/>
        </w:rPr>
        <w:t xml:space="preserve"> </w:t>
      </w:r>
      <w:r w:rsidR="00FB62C5">
        <w:rPr>
          <w:sz w:val="24"/>
          <w:szCs w:val="24"/>
        </w:rPr>
        <w:t xml:space="preserve">showed only 16.3% </w:t>
      </w:r>
      <w:r w:rsidR="004572B0">
        <w:rPr>
          <w:sz w:val="24"/>
          <w:szCs w:val="24"/>
        </w:rPr>
        <w:t xml:space="preserve">of respondents </w:t>
      </w:r>
      <w:r w:rsidR="00FB62C5">
        <w:rPr>
          <w:sz w:val="24"/>
          <w:szCs w:val="24"/>
        </w:rPr>
        <w:t>were very satisfied overall</w:t>
      </w:r>
      <w:r w:rsidR="00A850C4">
        <w:rPr>
          <w:sz w:val="24"/>
          <w:szCs w:val="24"/>
        </w:rPr>
        <w:t xml:space="preserve"> with their experience of outsourced services.</w:t>
      </w:r>
      <w:r w:rsidR="00FB62C5">
        <w:rPr>
          <w:sz w:val="24"/>
          <w:szCs w:val="24"/>
        </w:rPr>
        <w:t xml:space="preserve"> </w:t>
      </w:r>
      <w:r w:rsidR="00A850C4">
        <w:rPr>
          <w:sz w:val="24"/>
          <w:szCs w:val="24"/>
        </w:rPr>
        <w:t>J</w:t>
      </w:r>
      <w:r w:rsidR="00FB62C5">
        <w:rPr>
          <w:sz w:val="24"/>
          <w:szCs w:val="24"/>
        </w:rPr>
        <w:t>ust under a half said the location of their appointment was difficult to get to and 24% thought parking was poor.</w:t>
      </w:r>
      <w:r w:rsidR="00B45784">
        <w:rPr>
          <w:sz w:val="24"/>
          <w:szCs w:val="24"/>
        </w:rPr>
        <w:t xml:space="preserve">  Overall</w:t>
      </w:r>
      <w:r w:rsidR="00F21625">
        <w:rPr>
          <w:sz w:val="24"/>
          <w:szCs w:val="24"/>
        </w:rPr>
        <w:t>,</w:t>
      </w:r>
      <w:r w:rsidR="00B45784">
        <w:rPr>
          <w:sz w:val="24"/>
          <w:szCs w:val="24"/>
        </w:rPr>
        <w:t xml:space="preserve"> 38% had problems making a follow</w:t>
      </w:r>
      <w:r w:rsidR="002C0816">
        <w:rPr>
          <w:sz w:val="24"/>
          <w:szCs w:val="24"/>
        </w:rPr>
        <w:t>-</w:t>
      </w:r>
      <w:r w:rsidR="00B45784">
        <w:rPr>
          <w:sz w:val="24"/>
          <w:szCs w:val="24"/>
        </w:rPr>
        <w:t>up appointment.  40% were not satisfied with the outcome from their follow</w:t>
      </w:r>
      <w:r w:rsidR="0070516B">
        <w:rPr>
          <w:sz w:val="24"/>
          <w:szCs w:val="24"/>
        </w:rPr>
        <w:t>-</w:t>
      </w:r>
      <w:r w:rsidR="00B45784">
        <w:rPr>
          <w:sz w:val="24"/>
          <w:szCs w:val="24"/>
        </w:rPr>
        <w:t>up appointment.</w:t>
      </w:r>
    </w:p>
    <w:p w14:paraId="3C617308" w14:textId="1B0118C6" w:rsidR="004B38C7" w:rsidRPr="002C0816" w:rsidRDefault="00F57E0C" w:rsidP="00DA5387">
      <w:pPr>
        <w:rPr>
          <w:sz w:val="24"/>
          <w:szCs w:val="24"/>
        </w:rPr>
      </w:pPr>
      <w:r w:rsidRPr="00FE7710">
        <w:rPr>
          <w:b/>
          <w:bCs/>
          <w:sz w:val="24"/>
          <w:szCs w:val="24"/>
        </w:rPr>
        <w:t xml:space="preserve">We would like to see the outsourced services brought back in house at the </w:t>
      </w:r>
      <w:r w:rsidR="0073353C" w:rsidRPr="00FE7710">
        <w:rPr>
          <w:b/>
          <w:bCs/>
          <w:sz w:val="24"/>
          <w:szCs w:val="24"/>
        </w:rPr>
        <w:t xml:space="preserve">end of their contracts </w:t>
      </w:r>
      <w:r w:rsidR="00FE3490" w:rsidRPr="00FE7710">
        <w:rPr>
          <w:b/>
          <w:bCs/>
          <w:sz w:val="24"/>
          <w:szCs w:val="24"/>
        </w:rPr>
        <w:t>to</w:t>
      </w:r>
      <w:r w:rsidR="0073353C" w:rsidRPr="00FE7710">
        <w:rPr>
          <w:b/>
          <w:bCs/>
          <w:sz w:val="24"/>
          <w:szCs w:val="24"/>
        </w:rPr>
        <w:t xml:space="preserve"> ensure an improvement in the standard of </w:t>
      </w:r>
      <w:r w:rsidRPr="00FE7710">
        <w:rPr>
          <w:b/>
          <w:bCs/>
          <w:sz w:val="24"/>
          <w:szCs w:val="24"/>
        </w:rPr>
        <w:t>provision</w:t>
      </w:r>
      <w:r w:rsidR="00251CA4" w:rsidRPr="00FE7710">
        <w:rPr>
          <w:b/>
          <w:bCs/>
          <w:sz w:val="24"/>
          <w:szCs w:val="24"/>
        </w:rPr>
        <w:t xml:space="preserve"> and the possibility of a more streamlined</w:t>
      </w:r>
      <w:r w:rsidR="00E131E0" w:rsidRPr="00FE7710">
        <w:rPr>
          <w:b/>
          <w:bCs/>
          <w:sz w:val="24"/>
          <w:szCs w:val="24"/>
        </w:rPr>
        <w:t xml:space="preserve"> and</w:t>
      </w:r>
      <w:r w:rsidR="00251CA4" w:rsidRPr="00FE7710">
        <w:rPr>
          <w:b/>
          <w:bCs/>
          <w:sz w:val="24"/>
          <w:szCs w:val="24"/>
        </w:rPr>
        <w:t xml:space="preserve"> </w:t>
      </w:r>
      <w:r w:rsidR="00FE3490" w:rsidRPr="00FE7710">
        <w:rPr>
          <w:b/>
          <w:bCs/>
          <w:sz w:val="24"/>
          <w:szCs w:val="24"/>
        </w:rPr>
        <w:t xml:space="preserve">less fragmented </w:t>
      </w:r>
      <w:r w:rsidR="00251CA4" w:rsidRPr="00FE7710">
        <w:rPr>
          <w:b/>
          <w:bCs/>
          <w:sz w:val="24"/>
          <w:szCs w:val="24"/>
        </w:rPr>
        <w:t>service</w:t>
      </w:r>
      <w:r w:rsidRPr="00FE7710">
        <w:rPr>
          <w:b/>
          <w:bCs/>
          <w:sz w:val="24"/>
          <w:szCs w:val="24"/>
        </w:rPr>
        <w:t>.</w:t>
      </w:r>
    </w:p>
    <w:p w14:paraId="622B79B5" w14:textId="2DC2B226" w:rsidR="00251CA4" w:rsidRDefault="00FE3490" w:rsidP="00DA5387">
      <w:pPr>
        <w:rPr>
          <w:b/>
          <w:bCs/>
          <w:i/>
          <w:iCs/>
          <w:sz w:val="24"/>
          <w:szCs w:val="24"/>
        </w:rPr>
      </w:pPr>
      <w:r>
        <w:rPr>
          <w:b/>
          <w:bCs/>
          <w:i/>
          <w:iCs/>
          <w:sz w:val="24"/>
          <w:szCs w:val="24"/>
        </w:rPr>
        <w:t>Diagnoses</w:t>
      </w:r>
    </w:p>
    <w:p w14:paraId="32D5E854" w14:textId="271D4A6B" w:rsidR="00DC386B" w:rsidRDefault="00DC386B" w:rsidP="00DA5387">
      <w:pPr>
        <w:rPr>
          <w:sz w:val="24"/>
          <w:szCs w:val="24"/>
        </w:rPr>
      </w:pPr>
      <w:r>
        <w:rPr>
          <w:sz w:val="24"/>
          <w:szCs w:val="24"/>
        </w:rPr>
        <w:t>The one-stop shop approach</w:t>
      </w:r>
      <w:r w:rsidR="008E6C07">
        <w:rPr>
          <w:sz w:val="24"/>
          <w:szCs w:val="24"/>
        </w:rPr>
        <w:t xml:space="preserve"> </w:t>
      </w:r>
      <w:r w:rsidR="00C44F5D">
        <w:rPr>
          <w:sz w:val="24"/>
          <w:szCs w:val="24"/>
        </w:rPr>
        <w:t>proclaimed by the West Herts Trust</w:t>
      </w:r>
      <w:r>
        <w:rPr>
          <w:sz w:val="24"/>
          <w:szCs w:val="24"/>
        </w:rPr>
        <w:t xml:space="preserve"> </w:t>
      </w:r>
      <w:r w:rsidR="008A5E73">
        <w:rPr>
          <w:sz w:val="24"/>
          <w:szCs w:val="24"/>
        </w:rPr>
        <w:t xml:space="preserve">aims to ensure </w:t>
      </w:r>
      <w:r w:rsidR="006B7468">
        <w:rPr>
          <w:sz w:val="24"/>
          <w:szCs w:val="24"/>
        </w:rPr>
        <w:t>that</w:t>
      </w:r>
      <w:r w:rsidR="008A5E73">
        <w:rPr>
          <w:sz w:val="24"/>
          <w:szCs w:val="24"/>
        </w:rPr>
        <w:t xml:space="preserve"> many more patients do not have to </w:t>
      </w:r>
      <w:r w:rsidR="00926742">
        <w:rPr>
          <w:sz w:val="24"/>
          <w:szCs w:val="24"/>
        </w:rPr>
        <w:t>travel to a series of different hospitals for care.</w:t>
      </w:r>
      <w:r w:rsidR="006B7468">
        <w:rPr>
          <w:sz w:val="24"/>
          <w:szCs w:val="24"/>
        </w:rPr>
        <w:t xml:space="preserve">  It </w:t>
      </w:r>
      <w:r>
        <w:rPr>
          <w:sz w:val="24"/>
          <w:szCs w:val="24"/>
        </w:rPr>
        <w:t>is an attractive sound</w:t>
      </w:r>
      <w:r w:rsidR="002C0816">
        <w:rPr>
          <w:sz w:val="24"/>
          <w:szCs w:val="24"/>
        </w:rPr>
        <w:t>-</w:t>
      </w:r>
      <w:r>
        <w:rPr>
          <w:sz w:val="24"/>
          <w:szCs w:val="24"/>
        </w:rPr>
        <w:t>bite for</w:t>
      </w:r>
      <w:r w:rsidR="00D44C6E">
        <w:rPr>
          <w:sz w:val="24"/>
          <w:szCs w:val="24"/>
        </w:rPr>
        <w:t xml:space="preserve"> speedy</w:t>
      </w:r>
      <w:r>
        <w:rPr>
          <w:sz w:val="24"/>
          <w:szCs w:val="24"/>
        </w:rPr>
        <w:t xml:space="preserve"> diagnosis but more work needs to be done </w:t>
      </w:r>
      <w:r w:rsidR="00FB7569">
        <w:rPr>
          <w:sz w:val="24"/>
          <w:szCs w:val="24"/>
        </w:rPr>
        <w:t>to</w:t>
      </w:r>
      <w:r>
        <w:rPr>
          <w:sz w:val="24"/>
          <w:szCs w:val="24"/>
        </w:rPr>
        <w:t xml:space="preserve"> prov</w:t>
      </w:r>
      <w:r w:rsidR="00FB7569">
        <w:rPr>
          <w:sz w:val="24"/>
          <w:szCs w:val="24"/>
        </w:rPr>
        <w:t>e</w:t>
      </w:r>
      <w:r>
        <w:rPr>
          <w:sz w:val="24"/>
          <w:szCs w:val="24"/>
        </w:rPr>
        <w:t xml:space="preserve"> its </w:t>
      </w:r>
      <w:r w:rsidR="00D44C6E">
        <w:rPr>
          <w:sz w:val="24"/>
          <w:szCs w:val="24"/>
        </w:rPr>
        <w:t>viability and effectiveness. F</w:t>
      </w:r>
      <w:r>
        <w:rPr>
          <w:sz w:val="24"/>
          <w:szCs w:val="24"/>
        </w:rPr>
        <w:t>or many complex diagnostics it is not feasible.</w:t>
      </w:r>
      <w:r w:rsidR="00D44C6E">
        <w:rPr>
          <w:sz w:val="24"/>
          <w:szCs w:val="24"/>
        </w:rPr>
        <w:t xml:space="preserve"> </w:t>
      </w:r>
      <w:r w:rsidR="00D97E02">
        <w:rPr>
          <w:sz w:val="24"/>
          <w:szCs w:val="24"/>
        </w:rPr>
        <w:t>Little</w:t>
      </w:r>
      <w:r w:rsidR="00D44C6E">
        <w:rPr>
          <w:sz w:val="24"/>
          <w:szCs w:val="24"/>
        </w:rPr>
        <w:t xml:space="preserve"> information has been given </w:t>
      </w:r>
      <w:r w:rsidR="00FE7710">
        <w:rPr>
          <w:sz w:val="24"/>
          <w:szCs w:val="24"/>
        </w:rPr>
        <w:t xml:space="preserve">by the West Herts Trust </w:t>
      </w:r>
      <w:r w:rsidR="00D44C6E">
        <w:rPr>
          <w:sz w:val="24"/>
          <w:szCs w:val="24"/>
        </w:rPr>
        <w:t>on wh</w:t>
      </w:r>
      <w:r w:rsidR="00EF65AF">
        <w:rPr>
          <w:sz w:val="24"/>
          <w:szCs w:val="24"/>
        </w:rPr>
        <w:t>at conditions could benefit from</w:t>
      </w:r>
      <w:r w:rsidR="00D44C6E">
        <w:rPr>
          <w:sz w:val="24"/>
          <w:szCs w:val="24"/>
        </w:rPr>
        <w:t xml:space="preserve"> this </w:t>
      </w:r>
      <w:r w:rsidR="00EF65AF">
        <w:rPr>
          <w:sz w:val="24"/>
          <w:szCs w:val="24"/>
        </w:rPr>
        <w:t>approach.</w:t>
      </w:r>
    </w:p>
    <w:p w14:paraId="0AFF0325" w14:textId="04159870" w:rsidR="00F57A42" w:rsidRDefault="00F57A42" w:rsidP="00DA5387">
      <w:pPr>
        <w:rPr>
          <w:sz w:val="24"/>
          <w:szCs w:val="24"/>
        </w:rPr>
      </w:pPr>
      <w:r w:rsidRPr="00FE7710">
        <w:rPr>
          <w:b/>
          <w:bCs/>
          <w:sz w:val="24"/>
          <w:szCs w:val="24"/>
        </w:rPr>
        <w:t>We believe that HHH should continue to provide the full range of diagnostics</w:t>
      </w:r>
      <w:r w:rsidR="00EF65AF" w:rsidRPr="00FE7710">
        <w:rPr>
          <w:b/>
          <w:bCs/>
          <w:sz w:val="24"/>
          <w:szCs w:val="24"/>
        </w:rPr>
        <w:t>, including MRI, CT</w:t>
      </w:r>
      <w:r w:rsidR="007154F2" w:rsidRPr="00FE7710">
        <w:rPr>
          <w:b/>
          <w:bCs/>
          <w:sz w:val="24"/>
          <w:szCs w:val="24"/>
        </w:rPr>
        <w:t>, Ultrasound</w:t>
      </w:r>
      <w:r w:rsidR="00EF65AF" w:rsidRPr="00FE7710">
        <w:rPr>
          <w:b/>
          <w:bCs/>
          <w:sz w:val="24"/>
          <w:szCs w:val="24"/>
        </w:rPr>
        <w:t xml:space="preserve"> </w:t>
      </w:r>
      <w:r w:rsidR="007154F2" w:rsidRPr="00FE7710">
        <w:rPr>
          <w:b/>
          <w:bCs/>
          <w:sz w:val="24"/>
          <w:szCs w:val="24"/>
        </w:rPr>
        <w:t>and X</w:t>
      </w:r>
      <w:r w:rsidR="002C0816">
        <w:rPr>
          <w:b/>
          <w:bCs/>
          <w:sz w:val="24"/>
          <w:szCs w:val="24"/>
        </w:rPr>
        <w:t>-</w:t>
      </w:r>
      <w:r w:rsidR="007154F2" w:rsidRPr="00FE7710">
        <w:rPr>
          <w:b/>
          <w:bCs/>
          <w:sz w:val="24"/>
          <w:szCs w:val="24"/>
        </w:rPr>
        <w:t xml:space="preserve">ray </w:t>
      </w:r>
      <w:r w:rsidR="00EF65AF" w:rsidRPr="00FE7710">
        <w:rPr>
          <w:b/>
          <w:bCs/>
          <w:sz w:val="24"/>
          <w:szCs w:val="24"/>
        </w:rPr>
        <w:t>etc</w:t>
      </w:r>
      <w:r w:rsidRPr="00FE7710">
        <w:rPr>
          <w:b/>
          <w:bCs/>
          <w:sz w:val="24"/>
          <w:szCs w:val="24"/>
        </w:rPr>
        <w:t xml:space="preserve"> and</w:t>
      </w:r>
      <w:r w:rsidR="00114BE3" w:rsidRPr="00FE7710">
        <w:rPr>
          <w:b/>
          <w:bCs/>
          <w:sz w:val="24"/>
          <w:szCs w:val="24"/>
        </w:rPr>
        <w:t xml:space="preserve"> patients should</w:t>
      </w:r>
      <w:r w:rsidRPr="00FE7710">
        <w:rPr>
          <w:b/>
          <w:bCs/>
          <w:sz w:val="24"/>
          <w:szCs w:val="24"/>
        </w:rPr>
        <w:t xml:space="preserve"> not </w:t>
      </w:r>
      <w:r w:rsidR="00114BE3" w:rsidRPr="00FE7710">
        <w:rPr>
          <w:b/>
          <w:bCs/>
          <w:sz w:val="24"/>
          <w:szCs w:val="24"/>
        </w:rPr>
        <w:t xml:space="preserve">be </w:t>
      </w:r>
      <w:r w:rsidRPr="00FE7710">
        <w:rPr>
          <w:b/>
          <w:bCs/>
          <w:sz w:val="24"/>
          <w:szCs w:val="24"/>
        </w:rPr>
        <w:t>expect</w:t>
      </w:r>
      <w:r w:rsidR="00114BE3" w:rsidRPr="00FE7710">
        <w:rPr>
          <w:b/>
          <w:bCs/>
          <w:sz w:val="24"/>
          <w:szCs w:val="24"/>
        </w:rPr>
        <w:t>ed</w:t>
      </w:r>
      <w:r w:rsidRPr="00FE7710">
        <w:rPr>
          <w:b/>
          <w:bCs/>
          <w:sz w:val="24"/>
          <w:szCs w:val="24"/>
        </w:rPr>
        <w:t xml:space="preserve"> to travel </w:t>
      </w:r>
      <w:r w:rsidR="00EF65AF" w:rsidRPr="00FE7710">
        <w:rPr>
          <w:b/>
          <w:bCs/>
          <w:sz w:val="24"/>
          <w:szCs w:val="24"/>
        </w:rPr>
        <w:t>to other towns for diagnostic tests</w:t>
      </w:r>
      <w:r w:rsidRPr="00FE7710">
        <w:rPr>
          <w:b/>
          <w:bCs/>
          <w:sz w:val="24"/>
          <w:szCs w:val="24"/>
        </w:rPr>
        <w:t>.  We are aware</w:t>
      </w:r>
      <w:r w:rsidR="00173B10" w:rsidRPr="00FE7710">
        <w:rPr>
          <w:b/>
          <w:bCs/>
          <w:sz w:val="24"/>
          <w:szCs w:val="24"/>
        </w:rPr>
        <w:t xml:space="preserve"> for example</w:t>
      </w:r>
      <w:r w:rsidRPr="00FE7710">
        <w:rPr>
          <w:b/>
          <w:bCs/>
          <w:sz w:val="24"/>
          <w:szCs w:val="24"/>
        </w:rPr>
        <w:t xml:space="preserve"> that we have far fewer </w:t>
      </w:r>
      <w:r w:rsidR="00173B10" w:rsidRPr="00FE7710">
        <w:rPr>
          <w:b/>
          <w:bCs/>
          <w:sz w:val="24"/>
          <w:szCs w:val="24"/>
        </w:rPr>
        <w:t xml:space="preserve">MRIs </w:t>
      </w:r>
      <w:r w:rsidR="00FE7710">
        <w:rPr>
          <w:b/>
          <w:bCs/>
          <w:sz w:val="24"/>
          <w:szCs w:val="24"/>
        </w:rPr>
        <w:t xml:space="preserve">in this country </w:t>
      </w:r>
      <w:r w:rsidR="00173B10" w:rsidRPr="00FE7710">
        <w:rPr>
          <w:b/>
          <w:bCs/>
          <w:sz w:val="24"/>
          <w:szCs w:val="24"/>
        </w:rPr>
        <w:t>than countries in the EU.  This is an opportunity to ensure</w:t>
      </w:r>
      <w:r w:rsidR="00EF65AF" w:rsidRPr="00FE7710">
        <w:rPr>
          <w:b/>
          <w:bCs/>
          <w:sz w:val="24"/>
          <w:szCs w:val="24"/>
        </w:rPr>
        <w:t xml:space="preserve"> that</w:t>
      </w:r>
      <w:r w:rsidR="00173B10" w:rsidRPr="00FE7710">
        <w:rPr>
          <w:b/>
          <w:bCs/>
          <w:sz w:val="24"/>
          <w:szCs w:val="24"/>
        </w:rPr>
        <w:t xml:space="preserve"> all three hospitals have the necessary equipment</w:t>
      </w:r>
      <w:r w:rsidR="00EF65AF" w:rsidRPr="00FE7710">
        <w:rPr>
          <w:b/>
          <w:bCs/>
          <w:sz w:val="24"/>
          <w:szCs w:val="24"/>
        </w:rPr>
        <w:t xml:space="preserve"> to </w:t>
      </w:r>
      <w:r w:rsidR="007A428A" w:rsidRPr="00FE7710">
        <w:rPr>
          <w:b/>
          <w:bCs/>
          <w:sz w:val="24"/>
          <w:szCs w:val="24"/>
        </w:rPr>
        <w:t>enable speedy diagnosis</w:t>
      </w:r>
      <w:r w:rsidR="00173B10" w:rsidRPr="00FE7710">
        <w:rPr>
          <w:b/>
          <w:bCs/>
          <w:sz w:val="24"/>
          <w:szCs w:val="24"/>
        </w:rPr>
        <w:t>.</w:t>
      </w:r>
      <w:r w:rsidR="007A428A">
        <w:rPr>
          <w:sz w:val="24"/>
          <w:szCs w:val="24"/>
        </w:rPr>
        <w:t xml:space="preserve"> We have been very impressed by the accessibility of the Phlebotomy service at HHH and its efficiency.</w:t>
      </w:r>
      <w:r w:rsidR="00F10935">
        <w:rPr>
          <w:sz w:val="24"/>
          <w:szCs w:val="24"/>
        </w:rPr>
        <w:t xml:space="preserve"> Shor</w:t>
      </w:r>
      <w:r w:rsidR="002C0816">
        <w:rPr>
          <w:sz w:val="24"/>
          <w:szCs w:val="24"/>
        </w:rPr>
        <w:t>t-</w:t>
      </w:r>
      <w:r w:rsidR="00F10935">
        <w:rPr>
          <w:sz w:val="24"/>
          <w:szCs w:val="24"/>
        </w:rPr>
        <w:t>term parking is available free.</w:t>
      </w:r>
      <w:r w:rsidR="007A428A">
        <w:rPr>
          <w:sz w:val="24"/>
          <w:szCs w:val="24"/>
        </w:rPr>
        <w:t xml:space="preserve"> </w:t>
      </w:r>
      <w:r w:rsidR="00FB7569">
        <w:rPr>
          <w:sz w:val="24"/>
          <w:szCs w:val="24"/>
        </w:rPr>
        <w:t>There is no need to book an appointment,</w:t>
      </w:r>
      <w:r w:rsidR="007A428A">
        <w:rPr>
          <w:sz w:val="24"/>
          <w:szCs w:val="24"/>
        </w:rPr>
        <w:t xml:space="preserve"> </w:t>
      </w:r>
      <w:r w:rsidR="00FB7569">
        <w:rPr>
          <w:sz w:val="24"/>
          <w:szCs w:val="24"/>
        </w:rPr>
        <w:t>w</w:t>
      </w:r>
      <w:r w:rsidR="007A428A">
        <w:rPr>
          <w:sz w:val="24"/>
          <w:szCs w:val="24"/>
        </w:rPr>
        <w:t>aiting is minimal and the results are available very quickly.  It is an excellent service and should not be outsourced.</w:t>
      </w:r>
      <w:r w:rsidR="00F10935">
        <w:rPr>
          <w:sz w:val="24"/>
          <w:szCs w:val="24"/>
        </w:rPr>
        <w:t xml:space="preserve">  A</w:t>
      </w:r>
      <w:r w:rsidR="008C24A5">
        <w:rPr>
          <w:sz w:val="24"/>
          <w:szCs w:val="24"/>
        </w:rPr>
        <w:t xml:space="preserve"> local</w:t>
      </w:r>
      <w:r w:rsidR="00F10935">
        <w:rPr>
          <w:sz w:val="24"/>
          <w:szCs w:val="24"/>
        </w:rPr>
        <w:t xml:space="preserve"> GP</w:t>
      </w:r>
      <w:r w:rsidR="002C0816">
        <w:rPr>
          <w:sz w:val="24"/>
          <w:szCs w:val="24"/>
        </w:rPr>
        <w:t>-</w:t>
      </w:r>
      <w:r w:rsidR="00F10935">
        <w:rPr>
          <w:sz w:val="24"/>
          <w:szCs w:val="24"/>
        </w:rPr>
        <w:t>run Phlebotomy service was unable to provide one as good.</w:t>
      </w:r>
    </w:p>
    <w:p w14:paraId="2ADE18C4" w14:textId="0CE3C369" w:rsidR="007A428A" w:rsidRDefault="00EB20E3" w:rsidP="00DA5387">
      <w:pPr>
        <w:rPr>
          <w:b/>
          <w:bCs/>
          <w:i/>
          <w:iCs/>
          <w:sz w:val="24"/>
          <w:szCs w:val="24"/>
        </w:rPr>
      </w:pPr>
      <w:r>
        <w:rPr>
          <w:b/>
          <w:bCs/>
          <w:i/>
          <w:iCs/>
          <w:sz w:val="24"/>
          <w:szCs w:val="24"/>
        </w:rPr>
        <w:t>The virtual hospital</w:t>
      </w:r>
    </w:p>
    <w:p w14:paraId="54437225" w14:textId="1D459D77" w:rsidR="00436F13" w:rsidRDefault="00436F13" w:rsidP="00DA5387">
      <w:pPr>
        <w:rPr>
          <w:sz w:val="24"/>
          <w:szCs w:val="24"/>
        </w:rPr>
      </w:pPr>
      <w:r>
        <w:rPr>
          <w:sz w:val="24"/>
          <w:szCs w:val="24"/>
        </w:rPr>
        <w:t>The WHHT is continuing</w:t>
      </w:r>
      <w:r w:rsidR="00114BE3">
        <w:rPr>
          <w:sz w:val="24"/>
          <w:szCs w:val="24"/>
        </w:rPr>
        <w:t xml:space="preserve"> to promote</w:t>
      </w:r>
      <w:r>
        <w:rPr>
          <w:sz w:val="24"/>
          <w:szCs w:val="24"/>
        </w:rPr>
        <w:t xml:space="preserve"> it</w:t>
      </w:r>
      <w:r w:rsidR="00690CFC">
        <w:rPr>
          <w:sz w:val="24"/>
          <w:szCs w:val="24"/>
        </w:rPr>
        <w:t>s</w:t>
      </w:r>
      <w:r>
        <w:rPr>
          <w:sz w:val="24"/>
          <w:szCs w:val="24"/>
        </w:rPr>
        <w:t xml:space="preserve"> virtual hospital</w:t>
      </w:r>
      <w:r w:rsidR="004D36FD">
        <w:rPr>
          <w:sz w:val="24"/>
          <w:szCs w:val="24"/>
        </w:rPr>
        <w:t>-</w:t>
      </w:r>
      <w:r>
        <w:rPr>
          <w:sz w:val="24"/>
          <w:szCs w:val="24"/>
        </w:rPr>
        <w:t>at</w:t>
      </w:r>
      <w:r w:rsidR="004D36FD">
        <w:rPr>
          <w:sz w:val="24"/>
          <w:szCs w:val="24"/>
        </w:rPr>
        <w:t>-</w:t>
      </w:r>
      <w:r>
        <w:rPr>
          <w:sz w:val="24"/>
          <w:szCs w:val="24"/>
        </w:rPr>
        <w:t>home for Covid and for an extension of this to other services</w:t>
      </w:r>
      <w:r w:rsidR="00690CFC">
        <w:rPr>
          <w:sz w:val="24"/>
          <w:szCs w:val="24"/>
        </w:rPr>
        <w:t>.  It sounds very promising to cash</w:t>
      </w:r>
      <w:r w:rsidR="00114BE3">
        <w:rPr>
          <w:sz w:val="24"/>
          <w:szCs w:val="24"/>
        </w:rPr>
        <w:t>-</w:t>
      </w:r>
      <w:r w:rsidR="00690CFC">
        <w:rPr>
          <w:sz w:val="24"/>
          <w:szCs w:val="24"/>
        </w:rPr>
        <w:t>strapped trusts with no spare beds</w:t>
      </w:r>
      <w:r w:rsidR="00114BE3">
        <w:rPr>
          <w:sz w:val="24"/>
          <w:szCs w:val="24"/>
        </w:rPr>
        <w:t>,</w:t>
      </w:r>
      <w:r w:rsidR="00690CFC">
        <w:rPr>
          <w:sz w:val="24"/>
          <w:szCs w:val="24"/>
        </w:rPr>
        <w:t xml:space="preserve"> but as yet the system has not been evaluated and the NHS’s suggested roll out has not been welcomed by clinicians who are waiting to see the results of the evaluations</w:t>
      </w:r>
      <w:r w:rsidR="00E131E0">
        <w:rPr>
          <w:sz w:val="24"/>
          <w:szCs w:val="24"/>
        </w:rPr>
        <w:t>,</w:t>
      </w:r>
      <w:r w:rsidR="00460163">
        <w:rPr>
          <w:sz w:val="24"/>
          <w:szCs w:val="24"/>
        </w:rPr>
        <w:t xml:space="preserve"> according to</w:t>
      </w:r>
      <w:r w:rsidR="0004221A">
        <w:rPr>
          <w:sz w:val="24"/>
          <w:szCs w:val="24"/>
        </w:rPr>
        <w:t xml:space="preserve"> the Health Service Journal</w:t>
      </w:r>
      <w:r w:rsidR="00460163">
        <w:rPr>
          <w:sz w:val="24"/>
          <w:szCs w:val="24"/>
        </w:rPr>
        <w:t xml:space="preserve"> </w:t>
      </w:r>
      <w:r w:rsidR="0004221A">
        <w:rPr>
          <w:sz w:val="24"/>
          <w:szCs w:val="24"/>
        </w:rPr>
        <w:t>(</w:t>
      </w:r>
      <w:r w:rsidR="00460163">
        <w:rPr>
          <w:sz w:val="24"/>
          <w:szCs w:val="24"/>
        </w:rPr>
        <w:t>HSJ</w:t>
      </w:r>
      <w:r w:rsidR="0004221A">
        <w:rPr>
          <w:sz w:val="24"/>
          <w:szCs w:val="24"/>
        </w:rPr>
        <w:t>)</w:t>
      </w:r>
      <w:r w:rsidR="00690CFC">
        <w:rPr>
          <w:sz w:val="24"/>
          <w:szCs w:val="24"/>
        </w:rPr>
        <w:t>.</w:t>
      </w:r>
      <w:r w:rsidR="00F17C98">
        <w:rPr>
          <w:sz w:val="24"/>
          <w:szCs w:val="24"/>
        </w:rPr>
        <w:t xml:space="preserve">  Christine Allen</w:t>
      </w:r>
      <w:r w:rsidR="00391662">
        <w:rPr>
          <w:sz w:val="24"/>
          <w:szCs w:val="24"/>
        </w:rPr>
        <w:t xml:space="preserve"> CEO of WHHT</w:t>
      </w:r>
      <w:r w:rsidR="00F17C98">
        <w:rPr>
          <w:sz w:val="24"/>
          <w:szCs w:val="24"/>
        </w:rPr>
        <w:t xml:space="preserve"> has stated that</w:t>
      </w:r>
      <w:r w:rsidR="00A576FE">
        <w:rPr>
          <w:sz w:val="24"/>
          <w:szCs w:val="24"/>
        </w:rPr>
        <w:t xml:space="preserve"> </w:t>
      </w:r>
      <w:r w:rsidR="00A576FE">
        <w:rPr>
          <w:sz w:val="24"/>
          <w:szCs w:val="24"/>
        </w:rPr>
        <w:lastRenderedPageBreak/>
        <w:t>t</w:t>
      </w:r>
      <w:r w:rsidR="00F17C98">
        <w:rPr>
          <w:sz w:val="24"/>
          <w:szCs w:val="24"/>
        </w:rPr>
        <w:t>here hasn’t been a formal report on</w:t>
      </w:r>
      <w:r w:rsidR="00A576FE">
        <w:rPr>
          <w:sz w:val="24"/>
          <w:szCs w:val="24"/>
        </w:rPr>
        <w:t xml:space="preserve"> outcomes of</w:t>
      </w:r>
      <w:r w:rsidR="00F17C98">
        <w:rPr>
          <w:sz w:val="24"/>
          <w:szCs w:val="24"/>
        </w:rPr>
        <w:t xml:space="preserve"> the Covid virtual hospital</w:t>
      </w:r>
      <w:r w:rsidR="00A576FE">
        <w:rPr>
          <w:sz w:val="24"/>
          <w:szCs w:val="24"/>
        </w:rPr>
        <w:t xml:space="preserve"> but has promised one for a future WHHT board</w:t>
      </w:r>
      <w:r w:rsidR="00E131E0">
        <w:rPr>
          <w:sz w:val="24"/>
          <w:szCs w:val="24"/>
        </w:rPr>
        <w:t xml:space="preserve"> meeting</w:t>
      </w:r>
      <w:r w:rsidR="00A576FE">
        <w:rPr>
          <w:sz w:val="24"/>
          <w:szCs w:val="24"/>
        </w:rPr>
        <w:t xml:space="preserve">.  </w:t>
      </w:r>
    </w:p>
    <w:p w14:paraId="2E8B7BBF" w14:textId="4710B335" w:rsidR="00E80927" w:rsidRPr="00E80927" w:rsidRDefault="00E80927" w:rsidP="00DA5387">
      <w:pPr>
        <w:rPr>
          <w:b/>
          <w:bCs/>
          <w:sz w:val="24"/>
          <w:szCs w:val="24"/>
        </w:rPr>
      </w:pPr>
      <w:r w:rsidRPr="00E80927">
        <w:rPr>
          <w:b/>
          <w:bCs/>
          <w:sz w:val="24"/>
          <w:szCs w:val="24"/>
        </w:rPr>
        <w:t>We urgently need clarification as to what the implications would be for patient care of retaining or extending the ‘virtual hospital at home’.</w:t>
      </w:r>
    </w:p>
    <w:p w14:paraId="68A9CE35" w14:textId="53B2A341" w:rsidR="00F17C98" w:rsidRPr="00460163" w:rsidRDefault="00916A6F" w:rsidP="00DA5387">
      <w:pPr>
        <w:rPr>
          <w:b/>
          <w:bCs/>
          <w:i/>
          <w:iCs/>
          <w:sz w:val="24"/>
          <w:szCs w:val="24"/>
        </w:rPr>
      </w:pPr>
      <w:r>
        <w:rPr>
          <w:b/>
          <w:bCs/>
          <w:i/>
          <w:iCs/>
          <w:sz w:val="24"/>
          <w:szCs w:val="24"/>
        </w:rPr>
        <w:t>Keep and develop our learning resources</w:t>
      </w:r>
    </w:p>
    <w:p w14:paraId="16A548AD" w14:textId="072DD965" w:rsidR="00114BE3" w:rsidRDefault="002966B4" w:rsidP="00DA5387">
      <w:pPr>
        <w:rPr>
          <w:sz w:val="24"/>
          <w:szCs w:val="24"/>
        </w:rPr>
      </w:pPr>
      <w:r>
        <w:rPr>
          <w:sz w:val="24"/>
          <w:szCs w:val="24"/>
        </w:rPr>
        <w:t xml:space="preserve">The education, training and library </w:t>
      </w:r>
      <w:r w:rsidR="00293119">
        <w:rPr>
          <w:sz w:val="24"/>
          <w:szCs w:val="24"/>
        </w:rPr>
        <w:t xml:space="preserve">facility </w:t>
      </w:r>
      <w:r w:rsidR="00460163">
        <w:rPr>
          <w:sz w:val="24"/>
          <w:szCs w:val="24"/>
        </w:rPr>
        <w:t xml:space="preserve">based at HHH is a valuable resource and </w:t>
      </w:r>
      <w:r>
        <w:rPr>
          <w:sz w:val="24"/>
          <w:szCs w:val="24"/>
        </w:rPr>
        <w:t xml:space="preserve">should be kept as a venue for health and social care </w:t>
      </w:r>
      <w:r w:rsidR="00293119">
        <w:rPr>
          <w:sz w:val="24"/>
          <w:szCs w:val="24"/>
        </w:rPr>
        <w:t>providers to use for meetings</w:t>
      </w:r>
      <w:r w:rsidR="00744E34">
        <w:rPr>
          <w:sz w:val="24"/>
          <w:szCs w:val="24"/>
        </w:rPr>
        <w:t xml:space="preserve"> and</w:t>
      </w:r>
      <w:r w:rsidR="00293119">
        <w:rPr>
          <w:sz w:val="24"/>
          <w:szCs w:val="24"/>
        </w:rPr>
        <w:t xml:space="preserve"> training</w:t>
      </w:r>
      <w:r w:rsidR="00744E34">
        <w:rPr>
          <w:sz w:val="24"/>
          <w:szCs w:val="24"/>
        </w:rPr>
        <w:t>,</w:t>
      </w:r>
      <w:r w:rsidR="00293119">
        <w:rPr>
          <w:sz w:val="24"/>
          <w:szCs w:val="24"/>
        </w:rPr>
        <w:t xml:space="preserve"> and the library would prove a valuable facility</w:t>
      </w:r>
      <w:r w:rsidR="0052016C">
        <w:rPr>
          <w:sz w:val="24"/>
          <w:szCs w:val="24"/>
        </w:rPr>
        <w:t xml:space="preserve"> for all health workers including GPs</w:t>
      </w:r>
      <w:r w:rsidR="00293119">
        <w:rPr>
          <w:sz w:val="24"/>
          <w:szCs w:val="24"/>
        </w:rPr>
        <w:t>.</w:t>
      </w:r>
      <w:r w:rsidR="009D7D2B">
        <w:rPr>
          <w:sz w:val="24"/>
          <w:szCs w:val="24"/>
        </w:rPr>
        <w:t xml:space="preserve"> It could help facilitate multidisciplinary meetings.</w:t>
      </w:r>
    </w:p>
    <w:p w14:paraId="04F9B6EF" w14:textId="0339C4D3" w:rsidR="00916A6F" w:rsidRDefault="00916A6F" w:rsidP="00DA5387">
      <w:pPr>
        <w:rPr>
          <w:sz w:val="24"/>
          <w:szCs w:val="24"/>
        </w:rPr>
      </w:pPr>
      <w:r>
        <w:rPr>
          <w:sz w:val="24"/>
          <w:szCs w:val="24"/>
        </w:rPr>
        <w:t>It could provide the venue for the Dacorum Healthy Hub</w:t>
      </w:r>
      <w:r w:rsidR="00007D03">
        <w:rPr>
          <w:sz w:val="24"/>
          <w:szCs w:val="24"/>
        </w:rPr>
        <w:t xml:space="preserve"> which is part of a two</w:t>
      </w:r>
      <w:r w:rsidR="004D36FD">
        <w:rPr>
          <w:sz w:val="24"/>
          <w:szCs w:val="24"/>
        </w:rPr>
        <w:t>-</w:t>
      </w:r>
      <w:r w:rsidR="00007D03">
        <w:rPr>
          <w:sz w:val="24"/>
          <w:szCs w:val="24"/>
        </w:rPr>
        <w:t xml:space="preserve">year project with funding from the County Council. </w:t>
      </w:r>
    </w:p>
    <w:p w14:paraId="52F9CC1A" w14:textId="5A407B56" w:rsidR="00F37D2B" w:rsidRDefault="00293119" w:rsidP="00DA5387">
      <w:pPr>
        <w:rPr>
          <w:sz w:val="24"/>
          <w:szCs w:val="24"/>
        </w:rPr>
      </w:pPr>
      <w:r>
        <w:rPr>
          <w:sz w:val="24"/>
          <w:szCs w:val="24"/>
        </w:rPr>
        <w:t>The HHH could be a centre for innovation</w:t>
      </w:r>
      <w:r w:rsidR="00744E34">
        <w:rPr>
          <w:sz w:val="24"/>
          <w:szCs w:val="24"/>
        </w:rPr>
        <w:t>,</w:t>
      </w:r>
      <w:r>
        <w:rPr>
          <w:sz w:val="24"/>
          <w:szCs w:val="24"/>
        </w:rPr>
        <w:t xml:space="preserve"> developing and running self-help groups </w:t>
      </w:r>
      <w:r w:rsidR="00391662">
        <w:rPr>
          <w:sz w:val="24"/>
          <w:szCs w:val="24"/>
        </w:rPr>
        <w:t xml:space="preserve">and also </w:t>
      </w:r>
      <w:r>
        <w:rPr>
          <w:sz w:val="24"/>
          <w:szCs w:val="24"/>
        </w:rPr>
        <w:t xml:space="preserve">promoting and supporting preventative </w:t>
      </w:r>
      <w:r w:rsidR="00F37D2B">
        <w:rPr>
          <w:sz w:val="24"/>
          <w:szCs w:val="24"/>
        </w:rPr>
        <w:t xml:space="preserve">and support </w:t>
      </w:r>
      <w:r>
        <w:rPr>
          <w:sz w:val="24"/>
          <w:szCs w:val="24"/>
        </w:rPr>
        <w:t>services.</w:t>
      </w:r>
    </w:p>
    <w:p w14:paraId="5EA92BB8" w14:textId="37484F94" w:rsidR="001E01B3" w:rsidRDefault="001E01B3" w:rsidP="00DA5387">
      <w:pPr>
        <w:rPr>
          <w:sz w:val="24"/>
          <w:szCs w:val="24"/>
        </w:rPr>
      </w:pPr>
      <w:r>
        <w:rPr>
          <w:sz w:val="24"/>
          <w:szCs w:val="24"/>
        </w:rPr>
        <w:t xml:space="preserve">There has been a desire to find ways of keeping people well and </w:t>
      </w:r>
      <w:r w:rsidR="004309C0">
        <w:rPr>
          <w:sz w:val="24"/>
          <w:szCs w:val="24"/>
        </w:rPr>
        <w:t>use methods of prevention where possible</w:t>
      </w:r>
      <w:r w:rsidR="004D36FD">
        <w:rPr>
          <w:sz w:val="24"/>
          <w:szCs w:val="24"/>
        </w:rPr>
        <w:t>, for example</w:t>
      </w:r>
      <w:r w:rsidR="004309C0">
        <w:rPr>
          <w:sz w:val="24"/>
          <w:szCs w:val="24"/>
        </w:rPr>
        <w:t xml:space="preserve"> stopping smoking</w:t>
      </w:r>
      <w:r w:rsidR="004D36FD">
        <w:rPr>
          <w:sz w:val="24"/>
          <w:szCs w:val="24"/>
        </w:rPr>
        <w:t xml:space="preserve"> and </w:t>
      </w:r>
      <w:r w:rsidR="004309C0">
        <w:rPr>
          <w:sz w:val="24"/>
          <w:szCs w:val="24"/>
        </w:rPr>
        <w:t>exercise groups to keep people mobile and prevent f</w:t>
      </w:r>
      <w:r w:rsidR="00672B7A">
        <w:rPr>
          <w:sz w:val="24"/>
          <w:szCs w:val="24"/>
        </w:rPr>
        <w:t>a</w:t>
      </w:r>
      <w:r w:rsidR="004309C0">
        <w:rPr>
          <w:sz w:val="24"/>
          <w:szCs w:val="24"/>
        </w:rPr>
        <w:t>lls, weight loss</w:t>
      </w:r>
      <w:r w:rsidR="00A1386A">
        <w:rPr>
          <w:sz w:val="24"/>
          <w:szCs w:val="24"/>
        </w:rPr>
        <w:t xml:space="preserve"> </w:t>
      </w:r>
      <w:r w:rsidR="004309C0">
        <w:rPr>
          <w:sz w:val="24"/>
          <w:szCs w:val="24"/>
        </w:rPr>
        <w:t>etc</w:t>
      </w:r>
      <w:r w:rsidR="00A1386A">
        <w:rPr>
          <w:sz w:val="24"/>
          <w:szCs w:val="24"/>
        </w:rPr>
        <w:t>.</w:t>
      </w:r>
      <w:r w:rsidR="004309C0">
        <w:rPr>
          <w:sz w:val="24"/>
          <w:szCs w:val="24"/>
        </w:rPr>
        <w:t xml:space="preserve">  </w:t>
      </w:r>
      <w:r w:rsidR="00A1386A">
        <w:rPr>
          <w:sz w:val="24"/>
          <w:szCs w:val="24"/>
        </w:rPr>
        <w:t>T</w:t>
      </w:r>
      <w:r w:rsidR="004309C0">
        <w:rPr>
          <w:sz w:val="24"/>
          <w:szCs w:val="24"/>
        </w:rPr>
        <w:t xml:space="preserve">hey could be based in a large meeting room in HHH. </w:t>
      </w:r>
    </w:p>
    <w:p w14:paraId="4563F7A8" w14:textId="04141DA6" w:rsidR="00293119" w:rsidRDefault="00F97463" w:rsidP="00DA5387">
      <w:pPr>
        <w:rPr>
          <w:b/>
          <w:bCs/>
          <w:i/>
          <w:iCs/>
          <w:sz w:val="24"/>
          <w:szCs w:val="24"/>
        </w:rPr>
      </w:pPr>
      <w:r w:rsidRPr="006C0ED6">
        <w:rPr>
          <w:b/>
          <w:bCs/>
          <w:i/>
          <w:iCs/>
          <w:sz w:val="24"/>
          <w:szCs w:val="24"/>
        </w:rPr>
        <w:t>HHH site</w:t>
      </w:r>
      <w:r w:rsidR="00071A1F" w:rsidRPr="006C0ED6">
        <w:rPr>
          <w:b/>
          <w:bCs/>
          <w:i/>
          <w:iCs/>
          <w:sz w:val="24"/>
          <w:szCs w:val="24"/>
        </w:rPr>
        <w:t xml:space="preserve"> </w:t>
      </w:r>
    </w:p>
    <w:p w14:paraId="171371CF" w14:textId="4CF92A91" w:rsidR="00D64253" w:rsidRPr="00D64253" w:rsidRDefault="00D64253" w:rsidP="00DA5387">
      <w:pPr>
        <w:rPr>
          <w:sz w:val="24"/>
          <w:szCs w:val="24"/>
        </w:rPr>
      </w:pPr>
      <w:r w:rsidRPr="00D64253">
        <w:rPr>
          <w:sz w:val="24"/>
          <w:szCs w:val="24"/>
        </w:rPr>
        <w:t>At present</w:t>
      </w:r>
      <w:r>
        <w:rPr>
          <w:sz w:val="24"/>
          <w:szCs w:val="24"/>
        </w:rPr>
        <w:t xml:space="preserve"> HHH suffers perhaps less from neglect than other</w:t>
      </w:r>
      <w:r w:rsidR="006F3C31">
        <w:rPr>
          <w:sz w:val="24"/>
          <w:szCs w:val="24"/>
        </w:rPr>
        <w:t xml:space="preserve"> WHHT</w:t>
      </w:r>
      <w:r>
        <w:rPr>
          <w:sz w:val="24"/>
          <w:szCs w:val="24"/>
        </w:rPr>
        <w:t xml:space="preserve"> hospital sites due to its newer buildings</w:t>
      </w:r>
      <w:r w:rsidR="00CF2CC7">
        <w:rPr>
          <w:sz w:val="24"/>
          <w:szCs w:val="24"/>
        </w:rPr>
        <w:t xml:space="preserve">. </w:t>
      </w:r>
      <w:r w:rsidR="006F3C31">
        <w:rPr>
          <w:sz w:val="24"/>
          <w:szCs w:val="24"/>
        </w:rPr>
        <w:t>According to the unpublished</w:t>
      </w:r>
      <w:r w:rsidR="0086334D">
        <w:rPr>
          <w:sz w:val="24"/>
          <w:szCs w:val="24"/>
        </w:rPr>
        <w:t xml:space="preserve"> Dacorum SOC from 2018 WGH ha</w:t>
      </w:r>
      <w:r w:rsidR="00CE1A92">
        <w:rPr>
          <w:sz w:val="24"/>
          <w:szCs w:val="24"/>
        </w:rPr>
        <w:t>d</w:t>
      </w:r>
      <w:r w:rsidR="0086334D">
        <w:rPr>
          <w:sz w:val="24"/>
          <w:szCs w:val="24"/>
        </w:rPr>
        <w:t xml:space="preserve"> at that time 83% of its estate in poor or bad condition, St Albans 45% compared with HHH</w:t>
      </w:r>
      <w:r w:rsidR="00CF2CC7">
        <w:rPr>
          <w:sz w:val="24"/>
          <w:szCs w:val="24"/>
        </w:rPr>
        <w:t xml:space="preserve"> </w:t>
      </w:r>
      <w:r w:rsidR="0086334D">
        <w:rPr>
          <w:sz w:val="24"/>
          <w:szCs w:val="24"/>
        </w:rPr>
        <w:t xml:space="preserve">at 14%. It is </w:t>
      </w:r>
      <w:r w:rsidR="006B1439">
        <w:rPr>
          <w:sz w:val="24"/>
          <w:szCs w:val="24"/>
        </w:rPr>
        <w:t xml:space="preserve">such a waste of resources and taxpayers’ money when the site could be providing so much more. </w:t>
      </w:r>
      <w:r w:rsidR="00CF2CC7">
        <w:rPr>
          <w:sz w:val="24"/>
          <w:szCs w:val="24"/>
        </w:rPr>
        <w:t xml:space="preserve">It is a large plot and is facing the prospect of being engulfed by numerous apartment blocks. </w:t>
      </w:r>
    </w:p>
    <w:p w14:paraId="791E65DF" w14:textId="6339C811" w:rsidR="00F97463" w:rsidRDefault="00F97463" w:rsidP="00DA5387">
      <w:pPr>
        <w:rPr>
          <w:sz w:val="24"/>
          <w:szCs w:val="24"/>
        </w:rPr>
      </w:pPr>
      <w:r>
        <w:rPr>
          <w:sz w:val="24"/>
          <w:szCs w:val="24"/>
        </w:rPr>
        <w:t xml:space="preserve">Ideally </w:t>
      </w:r>
      <w:r w:rsidR="001E2A7A">
        <w:rPr>
          <w:sz w:val="24"/>
          <w:szCs w:val="24"/>
        </w:rPr>
        <w:t>a new HHH</w:t>
      </w:r>
      <w:r>
        <w:rPr>
          <w:sz w:val="24"/>
          <w:szCs w:val="24"/>
        </w:rPr>
        <w:t xml:space="preserve"> would be rebuilt on the lowest part of the </w:t>
      </w:r>
      <w:r w:rsidR="00CF2CC7">
        <w:rPr>
          <w:sz w:val="24"/>
          <w:szCs w:val="24"/>
        </w:rPr>
        <w:t xml:space="preserve">existing </w:t>
      </w:r>
      <w:r>
        <w:rPr>
          <w:sz w:val="24"/>
          <w:szCs w:val="24"/>
        </w:rPr>
        <w:t>site,</w:t>
      </w:r>
      <w:r w:rsidR="001E2A7A">
        <w:rPr>
          <w:sz w:val="24"/>
          <w:szCs w:val="24"/>
        </w:rPr>
        <w:t xml:space="preserve"> with sufficient space </w:t>
      </w:r>
      <w:r>
        <w:rPr>
          <w:sz w:val="24"/>
          <w:szCs w:val="24"/>
        </w:rPr>
        <w:t>to accomm</w:t>
      </w:r>
      <w:r w:rsidR="00E6208C">
        <w:rPr>
          <w:sz w:val="24"/>
          <w:szCs w:val="24"/>
        </w:rPr>
        <w:t>o</w:t>
      </w:r>
      <w:r>
        <w:rPr>
          <w:sz w:val="24"/>
          <w:szCs w:val="24"/>
        </w:rPr>
        <w:t xml:space="preserve">date </w:t>
      </w:r>
      <w:r w:rsidR="00E6208C">
        <w:rPr>
          <w:sz w:val="24"/>
          <w:szCs w:val="24"/>
        </w:rPr>
        <w:t xml:space="preserve">all the possible community health and care services detailed above.  It </w:t>
      </w:r>
      <w:r w:rsidR="00CF2CC7">
        <w:rPr>
          <w:sz w:val="24"/>
          <w:szCs w:val="24"/>
        </w:rPr>
        <w:t>has</w:t>
      </w:r>
      <w:r w:rsidR="00E6208C">
        <w:rPr>
          <w:sz w:val="24"/>
          <w:szCs w:val="24"/>
        </w:rPr>
        <w:t xml:space="preserve"> </w:t>
      </w:r>
      <w:r w:rsidR="001E2A7A">
        <w:rPr>
          <w:sz w:val="24"/>
          <w:szCs w:val="24"/>
        </w:rPr>
        <w:t>enough</w:t>
      </w:r>
      <w:r w:rsidR="00E6208C">
        <w:rPr>
          <w:sz w:val="24"/>
          <w:szCs w:val="24"/>
        </w:rPr>
        <w:t xml:space="preserve"> land for the necessary parking</w:t>
      </w:r>
      <w:r w:rsidR="001E2A7A">
        <w:rPr>
          <w:sz w:val="24"/>
          <w:szCs w:val="24"/>
        </w:rPr>
        <w:t xml:space="preserve">, </w:t>
      </w:r>
      <w:r w:rsidR="00E6208C">
        <w:rPr>
          <w:sz w:val="24"/>
          <w:szCs w:val="24"/>
        </w:rPr>
        <w:t>a landscaped garden properly maintained</w:t>
      </w:r>
      <w:r w:rsidR="001E2A7A">
        <w:rPr>
          <w:sz w:val="24"/>
          <w:szCs w:val="24"/>
        </w:rPr>
        <w:t xml:space="preserve"> and </w:t>
      </w:r>
      <w:r w:rsidR="00766003">
        <w:rPr>
          <w:sz w:val="24"/>
          <w:szCs w:val="24"/>
        </w:rPr>
        <w:t xml:space="preserve">with </w:t>
      </w:r>
      <w:r w:rsidR="001E2A7A">
        <w:rPr>
          <w:sz w:val="24"/>
          <w:szCs w:val="24"/>
        </w:rPr>
        <w:t>room for expansion</w:t>
      </w:r>
      <w:r w:rsidR="00E6208C">
        <w:rPr>
          <w:sz w:val="24"/>
          <w:szCs w:val="24"/>
        </w:rPr>
        <w:t>.</w:t>
      </w:r>
      <w:r w:rsidR="001E2A7A">
        <w:rPr>
          <w:sz w:val="24"/>
          <w:szCs w:val="24"/>
        </w:rPr>
        <w:t xml:space="preserve">  </w:t>
      </w:r>
      <w:r w:rsidR="00A1386A">
        <w:rPr>
          <w:sz w:val="24"/>
          <w:szCs w:val="24"/>
        </w:rPr>
        <w:t>This would provide a healing environment</w:t>
      </w:r>
      <w:r w:rsidR="004E1436">
        <w:rPr>
          <w:sz w:val="24"/>
          <w:szCs w:val="24"/>
        </w:rPr>
        <w:t>.</w:t>
      </w:r>
      <w:r w:rsidR="00D00B58">
        <w:rPr>
          <w:sz w:val="24"/>
          <w:szCs w:val="24"/>
        </w:rPr>
        <w:t xml:space="preserve">  This is a</w:t>
      </w:r>
      <w:r w:rsidR="006C0ED6">
        <w:rPr>
          <w:sz w:val="24"/>
          <w:szCs w:val="24"/>
        </w:rPr>
        <w:t>s</w:t>
      </w:r>
      <w:r w:rsidR="00D00B58">
        <w:rPr>
          <w:sz w:val="24"/>
          <w:szCs w:val="24"/>
        </w:rPr>
        <w:t xml:space="preserve"> true today as it was when Florence Nightingale said in her</w:t>
      </w:r>
      <w:r w:rsidR="00566AAB">
        <w:rPr>
          <w:sz w:val="24"/>
          <w:szCs w:val="24"/>
        </w:rPr>
        <w:t xml:space="preserve"> </w:t>
      </w:r>
      <w:r w:rsidR="00D00B58">
        <w:rPr>
          <w:sz w:val="24"/>
          <w:szCs w:val="24"/>
        </w:rPr>
        <w:t>notes on nursing</w:t>
      </w:r>
      <w:r w:rsidR="00566AAB">
        <w:rPr>
          <w:sz w:val="24"/>
          <w:szCs w:val="24"/>
        </w:rPr>
        <w:t xml:space="preserve"> </w:t>
      </w:r>
      <w:r w:rsidR="00D00B58">
        <w:rPr>
          <w:sz w:val="24"/>
          <w:szCs w:val="24"/>
        </w:rPr>
        <w:t>(185</w:t>
      </w:r>
      <w:r w:rsidR="00566AAB">
        <w:rPr>
          <w:sz w:val="24"/>
          <w:szCs w:val="24"/>
        </w:rPr>
        <w:t>9)</w:t>
      </w:r>
      <w:r w:rsidR="00A632D2">
        <w:rPr>
          <w:sz w:val="24"/>
          <w:szCs w:val="24"/>
        </w:rPr>
        <w:t>:</w:t>
      </w:r>
      <w:r w:rsidR="00566AAB">
        <w:rPr>
          <w:sz w:val="24"/>
          <w:szCs w:val="24"/>
        </w:rPr>
        <w:t xml:space="preserve"> ‘</w:t>
      </w:r>
      <w:r w:rsidR="00A632D2">
        <w:rPr>
          <w:sz w:val="24"/>
          <w:szCs w:val="24"/>
        </w:rPr>
        <w:t>H</w:t>
      </w:r>
      <w:r w:rsidR="00566AAB">
        <w:rPr>
          <w:sz w:val="24"/>
          <w:szCs w:val="24"/>
        </w:rPr>
        <w:t>ospitals should signify the proper use of fresh air, light, warmth, cleanliness, quiet and the proper</w:t>
      </w:r>
      <w:r w:rsidR="00C52A3A">
        <w:rPr>
          <w:sz w:val="24"/>
          <w:szCs w:val="24"/>
        </w:rPr>
        <w:t xml:space="preserve"> </w:t>
      </w:r>
      <w:r w:rsidR="00566AAB">
        <w:rPr>
          <w:sz w:val="24"/>
          <w:szCs w:val="24"/>
        </w:rPr>
        <w:t>selection and</w:t>
      </w:r>
      <w:r w:rsidR="00C52A3A">
        <w:rPr>
          <w:sz w:val="24"/>
          <w:szCs w:val="24"/>
        </w:rPr>
        <w:t xml:space="preserve"> </w:t>
      </w:r>
      <w:r w:rsidR="00566AAB">
        <w:rPr>
          <w:sz w:val="24"/>
          <w:szCs w:val="24"/>
        </w:rPr>
        <w:t>administration of diet</w:t>
      </w:r>
      <w:r w:rsidR="00F1103F">
        <w:rPr>
          <w:sz w:val="24"/>
          <w:szCs w:val="24"/>
        </w:rPr>
        <w:t>’</w:t>
      </w:r>
      <w:r w:rsidR="00C52A3A">
        <w:rPr>
          <w:sz w:val="24"/>
          <w:szCs w:val="24"/>
        </w:rPr>
        <w:t xml:space="preserve"> </w:t>
      </w:r>
      <w:r w:rsidR="006F189A">
        <w:rPr>
          <w:sz w:val="24"/>
          <w:szCs w:val="24"/>
        </w:rPr>
        <w:t>(</w:t>
      </w:r>
      <w:r w:rsidR="006F189A">
        <w:rPr>
          <w:i/>
          <w:iCs/>
          <w:sz w:val="24"/>
          <w:szCs w:val="24"/>
        </w:rPr>
        <w:t xml:space="preserve">Recovery: The lost art of Convalescence by Dr Gavin Francis 2022.) </w:t>
      </w:r>
      <w:r w:rsidR="006F189A">
        <w:rPr>
          <w:sz w:val="24"/>
          <w:szCs w:val="24"/>
        </w:rPr>
        <w:t>S</w:t>
      </w:r>
      <w:r w:rsidR="00C52A3A">
        <w:rPr>
          <w:sz w:val="24"/>
          <w:szCs w:val="24"/>
        </w:rPr>
        <w:t>he thought that the windows should look out on something green growing and aliv</w:t>
      </w:r>
      <w:r w:rsidR="00E91B4C">
        <w:rPr>
          <w:sz w:val="24"/>
          <w:szCs w:val="24"/>
        </w:rPr>
        <w:t>e.  This has since</w:t>
      </w:r>
      <w:r w:rsidR="006C0ED6">
        <w:rPr>
          <w:sz w:val="24"/>
          <w:szCs w:val="24"/>
        </w:rPr>
        <w:t xml:space="preserve"> been</w:t>
      </w:r>
      <w:r w:rsidR="00E91B4C">
        <w:rPr>
          <w:sz w:val="24"/>
          <w:szCs w:val="24"/>
        </w:rPr>
        <w:t xml:space="preserve"> borne out through modern research. We are fortunate at HHH that there is the space to provide the healing environment advocated by Florence Nightingale</w:t>
      </w:r>
      <w:r w:rsidR="00AD67ED">
        <w:rPr>
          <w:sz w:val="24"/>
          <w:szCs w:val="24"/>
        </w:rPr>
        <w:t>.</w:t>
      </w:r>
    </w:p>
    <w:p w14:paraId="0DF64E3D" w14:textId="77777777" w:rsidR="0023546E" w:rsidRDefault="0023546E" w:rsidP="00DA5387">
      <w:pPr>
        <w:rPr>
          <w:b/>
          <w:bCs/>
          <w:sz w:val="24"/>
          <w:szCs w:val="24"/>
        </w:rPr>
      </w:pPr>
    </w:p>
    <w:p w14:paraId="60353E42" w14:textId="77777777" w:rsidR="009D0F1C" w:rsidRDefault="009D0F1C" w:rsidP="00DA5387">
      <w:pPr>
        <w:rPr>
          <w:b/>
          <w:bCs/>
          <w:sz w:val="24"/>
          <w:szCs w:val="24"/>
        </w:rPr>
      </w:pPr>
    </w:p>
    <w:p w14:paraId="6F973D7F" w14:textId="77777777" w:rsidR="009D0F1C" w:rsidRDefault="009D0F1C" w:rsidP="00DA5387">
      <w:pPr>
        <w:rPr>
          <w:b/>
          <w:bCs/>
          <w:sz w:val="24"/>
          <w:szCs w:val="24"/>
        </w:rPr>
      </w:pPr>
    </w:p>
    <w:p w14:paraId="7EAC343F" w14:textId="77777777" w:rsidR="009D0F1C" w:rsidRDefault="009D0F1C" w:rsidP="00DA5387">
      <w:pPr>
        <w:rPr>
          <w:b/>
          <w:bCs/>
          <w:sz w:val="24"/>
          <w:szCs w:val="24"/>
        </w:rPr>
      </w:pPr>
    </w:p>
    <w:p w14:paraId="2AE3C1B0" w14:textId="77777777" w:rsidR="009D0F1C" w:rsidRDefault="009D0F1C" w:rsidP="00DA5387">
      <w:pPr>
        <w:rPr>
          <w:b/>
          <w:bCs/>
          <w:sz w:val="24"/>
          <w:szCs w:val="24"/>
        </w:rPr>
      </w:pPr>
    </w:p>
    <w:p w14:paraId="7E94397E" w14:textId="7D9666E5" w:rsidR="00647FE1" w:rsidRPr="009D0F1C" w:rsidRDefault="00A809AF" w:rsidP="00DA5387">
      <w:pPr>
        <w:rPr>
          <w:rFonts w:cstheme="minorHAnsi"/>
          <w:b/>
          <w:bCs/>
          <w:sz w:val="28"/>
          <w:szCs w:val="28"/>
        </w:rPr>
      </w:pPr>
      <w:r w:rsidRPr="009D0F1C">
        <w:rPr>
          <w:rFonts w:cstheme="minorHAnsi"/>
          <w:b/>
          <w:bCs/>
          <w:sz w:val="28"/>
          <w:szCs w:val="28"/>
        </w:rPr>
        <w:t>Our</w:t>
      </w:r>
      <w:r w:rsidR="00647FE1" w:rsidRPr="009D0F1C">
        <w:rPr>
          <w:rFonts w:cstheme="minorHAnsi"/>
          <w:b/>
          <w:bCs/>
          <w:sz w:val="28"/>
          <w:szCs w:val="28"/>
        </w:rPr>
        <w:t xml:space="preserve"> Key Proposals </w:t>
      </w:r>
    </w:p>
    <w:p w14:paraId="0527CB7B" w14:textId="05291A22" w:rsidR="00945F3F" w:rsidRPr="009D0F1C" w:rsidRDefault="00647FE1" w:rsidP="006864CF">
      <w:pPr>
        <w:pStyle w:val="NormalWeb"/>
        <w:rPr>
          <w:rFonts w:asciiTheme="minorHAnsi" w:hAnsiTheme="minorHAnsi" w:cstheme="minorHAnsi"/>
          <w:b/>
          <w:bCs/>
        </w:rPr>
      </w:pPr>
      <w:r w:rsidRPr="009D0F1C">
        <w:rPr>
          <w:rFonts w:asciiTheme="minorHAnsi" w:hAnsiTheme="minorHAnsi" w:cstheme="minorHAnsi"/>
          <w:b/>
          <w:bCs/>
        </w:rPr>
        <w:t>1.</w:t>
      </w:r>
      <w:r w:rsidR="00B22C0B" w:rsidRPr="009D0F1C">
        <w:rPr>
          <w:rFonts w:asciiTheme="minorHAnsi" w:hAnsiTheme="minorHAnsi" w:cstheme="minorHAnsi"/>
          <w:b/>
          <w:bCs/>
        </w:rPr>
        <w:t xml:space="preserve"> </w:t>
      </w:r>
      <w:r w:rsidR="009D04EA" w:rsidRPr="009D0F1C">
        <w:rPr>
          <w:rFonts w:asciiTheme="minorHAnsi" w:hAnsiTheme="minorHAnsi" w:cstheme="minorHAnsi"/>
          <w:b/>
          <w:bCs/>
        </w:rPr>
        <w:t xml:space="preserve">Learn </w:t>
      </w:r>
      <w:r w:rsidR="00A6517E" w:rsidRPr="009D0F1C">
        <w:rPr>
          <w:rFonts w:asciiTheme="minorHAnsi" w:hAnsiTheme="minorHAnsi" w:cstheme="minorHAnsi"/>
          <w:b/>
          <w:bCs/>
        </w:rPr>
        <w:t xml:space="preserve">the lessons </w:t>
      </w:r>
      <w:r w:rsidR="009D04EA" w:rsidRPr="009D0F1C">
        <w:rPr>
          <w:rFonts w:asciiTheme="minorHAnsi" w:hAnsiTheme="minorHAnsi" w:cstheme="minorHAnsi"/>
          <w:b/>
          <w:bCs/>
        </w:rPr>
        <w:t xml:space="preserve">from </w:t>
      </w:r>
      <w:r w:rsidR="00BA3C03" w:rsidRPr="009D0F1C">
        <w:rPr>
          <w:rFonts w:asciiTheme="minorHAnsi" w:hAnsiTheme="minorHAnsi" w:cstheme="minorHAnsi"/>
          <w:b/>
          <w:bCs/>
        </w:rPr>
        <w:t>other h</w:t>
      </w:r>
      <w:r w:rsidR="009D04EA" w:rsidRPr="009D0F1C">
        <w:rPr>
          <w:rFonts w:asciiTheme="minorHAnsi" w:hAnsiTheme="minorHAnsi" w:cstheme="minorHAnsi"/>
          <w:b/>
          <w:bCs/>
        </w:rPr>
        <w:t xml:space="preserve">ospital </w:t>
      </w:r>
      <w:r w:rsidR="00BA3C03" w:rsidRPr="009D0F1C">
        <w:rPr>
          <w:rFonts w:asciiTheme="minorHAnsi" w:hAnsiTheme="minorHAnsi" w:cstheme="minorHAnsi"/>
          <w:b/>
          <w:bCs/>
        </w:rPr>
        <w:t>t</w:t>
      </w:r>
      <w:r w:rsidR="009D04EA" w:rsidRPr="009D0F1C">
        <w:rPr>
          <w:rFonts w:asciiTheme="minorHAnsi" w:hAnsiTheme="minorHAnsi" w:cstheme="minorHAnsi"/>
          <w:b/>
          <w:bCs/>
        </w:rPr>
        <w:t>rusts such as N</w:t>
      </w:r>
      <w:r w:rsidR="00A6517E" w:rsidRPr="009D0F1C">
        <w:rPr>
          <w:rFonts w:asciiTheme="minorHAnsi" w:hAnsiTheme="minorHAnsi" w:cstheme="minorHAnsi"/>
          <w:b/>
          <w:bCs/>
        </w:rPr>
        <w:t>orthumbria Healthcare Trust which was in a similar position to</w:t>
      </w:r>
      <w:r w:rsidR="00307644" w:rsidRPr="009D0F1C">
        <w:rPr>
          <w:rFonts w:asciiTheme="minorHAnsi" w:hAnsiTheme="minorHAnsi" w:cstheme="minorHAnsi"/>
          <w:b/>
          <w:bCs/>
        </w:rPr>
        <w:t xml:space="preserve"> West Hertfordshire Hospitals Trust (WHHT) with three large towns and three general hospitals.  They built a central A&amp;E but kept a range of health and care services at all three. </w:t>
      </w:r>
      <w:r w:rsidR="004F154C" w:rsidRPr="009D0F1C">
        <w:rPr>
          <w:rFonts w:asciiTheme="minorHAnsi" w:hAnsiTheme="minorHAnsi" w:cstheme="minorHAnsi"/>
          <w:b/>
          <w:bCs/>
        </w:rPr>
        <w:t>Each ha</w:t>
      </w:r>
      <w:r w:rsidR="00970436" w:rsidRPr="009D0F1C">
        <w:rPr>
          <w:rFonts w:asciiTheme="minorHAnsi" w:hAnsiTheme="minorHAnsi" w:cstheme="minorHAnsi"/>
          <w:b/>
          <w:bCs/>
        </w:rPr>
        <w:t>s</w:t>
      </w:r>
      <w:r w:rsidR="004F154C" w:rsidRPr="009D0F1C">
        <w:rPr>
          <w:rFonts w:asciiTheme="minorHAnsi" w:hAnsiTheme="minorHAnsi" w:cstheme="minorHAnsi"/>
          <w:b/>
          <w:bCs/>
        </w:rPr>
        <w:t xml:space="preserve"> wards</w:t>
      </w:r>
      <w:r w:rsidR="00970436" w:rsidRPr="009D0F1C">
        <w:rPr>
          <w:rFonts w:asciiTheme="minorHAnsi" w:hAnsiTheme="minorHAnsi" w:cstheme="minorHAnsi"/>
          <w:b/>
          <w:bCs/>
        </w:rPr>
        <w:t>.</w:t>
      </w:r>
      <w:r w:rsidR="00307644" w:rsidRPr="009D0F1C">
        <w:rPr>
          <w:rFonts w:asciiTheme="minorHAnsi" w:hAnsiTheme="minorHAnsi" w:cstheme="minorHAnsi"/>
          <w:b/>
          <w:bCs/>
        </w:rPr>
        <w:t xml:space="preserve"> The</w:t>
      </w:r>
      <w:r w:rsidR="002E020A" w:rsidRPr="009D0F1C">
        <w:rPr>
          <w:rFonts w:asciiTheme="minorHAnsi" w:hAnsiTheme="minorHAnsi" w:cstheme="minorHAnsi"/>
          <w:b/>
          <w:bCs/>
        </w:rPr>
        <w:t xml:space="preserve"> core services common to all three are surgery, Orthopaedics, </w:t>
      </w:r>
      <w:proofErr w:type="gramStart"/>
      <w:r w:rsidR="002E020A" w:rsidRPr="009D0F1C">
        <w:rPr>
          <w:rFonts w:asciiTheme="minorHAnsi" w:hAnsiTheme="minorHAnsi" w:cstheme="minorHAnsi"/>
          <w:b/>
          <w:bCs/>
        </w:rPr>
        <w:t>Oncology day</w:t>
      </w:r>
      <w:proofErr w:type="gramEnd"/>
      <w:r w:rsidR="002E020A" w:rsidRPr="009D0F1C">
        <w:rPr>
          <w:rFonts w:asciiTheme="minorHAnsi" w:hAnsiTheme="minorHAnsi" w:cstheme="minorHAnsi"/>
          <w:b/>
          <w:bCs/>
        </w:rPr>
        <w:t xml:space="preserve"> units, UTC</w:t>
      </w:r>
      <w:r w:rsidR="000B31BF" w:rsidRPr="009D0F1C">
        <w:rPr>
          <w:rFonts w:asciiTheme="minorHAnsi" w:hAnsiTheme="minorHAnsi" w:cstheme="minorHAnsi"/>
          <w:b/>
          <w:bCs/>
        </w:rPr>
        <w:t xml:space="preserve"> and </w:t>
      </w:r>
      <w:r w:rsidR="002E020A" w:rsidRPr="009D0F1C">
        <w:rPr>
          <w:rFonts w:asciiTheme="minorHAnsi" w:hAnsiTheme="minorHAnsi" w:cstheme="minorHAnsi"/>
          <w:b/>
          <w:bCs/>
        </w:rPr>
        <w:t>Rehabilitation</w:t>
      </w:r>
      <w:r w:rsidR="000B31BF" w:rsidRPr="009D0F1C">
        <w:rPr>
          <w:rFonts w:asciiTheme="minorHAnsi" w:hAnsiTheme="minorHAnsi" w:cstheme="minorHAnsi"/>
          <w:b/>
          <w:bCs/>
        </w:rPr>
        <w:t xml:space="preserve">. </w:t>
      </w:r>
      <w:r w:rsidR="00D50677">
        <w:rPr>
          <w:rFonts w:asciiTheme="minorHAnsi" w:hAnsiTheme="minorHAnsi" w:cstheme="minorHAnsi"/>
          <w:b/>
          <w:bCs/>
        </w:rPr>
        <w:t>We should e</w:t>
      </w:r>
      <w:r w:rsidR="006864CF" w:rsidRPr="009D0F1C">
        <w:rPr>
          <w:rFonts w:asciiTheme="minorHAnsi" w:hAnsiTheme="minorHAnsi" w:cstheme="minorHAnsi"/>
          <w:b/>
          <w:bCs/>
        </w:rPr>
        <w:t>nsure that these core services are made available at HHH and St Albans</w:t>
      </w:r>
      <w:r w:rsidR="00E04E5D" w:rsidRPr="009D0F1C">
        <w:rPr>
          <w:rFonts w:asciiTheme="minorHAnsi" w:hAnsiTheme="minorHAnsi" w:cstheme="minorHAnsi"/>
          <w:b/>
          <w:bCs/>
        </w:rPr>
        <w:t xml:space="preserve">. </w:t>
      </w:r>
      <w:r w:rsidR="00970436" w:rsidRPr="009D0F1C">
        <w:rPr>
          <w:rFonts w:asciiTheme="minorHAnsi" w:hAnsiTheme="minorHAnsi" w:cstheme="minorHAnsi"/>
          <w:b/>
          <w:bCs/>
        </w:rPr>
        <w:t xml:space="preserve">The present proposals to make St Albans Hospital planned surgical and HHH planned medical </w:t>
      </w:r>
      <w:r w:rsidR="006C1DB8" w:rsidRPr="009D0F1C">
        <w:rPr>
          <w:rFonts w:asciiTheme="minorHAnsi" w:hAnsiTheme="minorHAnsi" w:cstheme="minorHAnsi"/>
          <w:b/>
          <w:bCs/>
        </w:rPr>
        <w:t>are</w:t>
      </w:r>
      <w:r w:rsidR="00970436" w:rsidRPr="009D0F1C">
        <w:rPr>
          <w:rFonts w:asciiTheme="minorHAnsi" w:hAnsiTheme="minorHAnsi" w:cstheme="minorHAnsi"/>
          <w:b/>
          <w:bCs/>
        </w:rPr>
        <w:t xml:space="preserve"> absurd.</w:t>
      </w:r>
      <w:r w:rsidR="003B0C62" w:rsidRPr="009D0F1C">
        <w:rPr>
          <w:rFonts w:asciiTheme="minorHAnsi" w:hAnsiTheme="minorHAnsi" w:cstheme="minorHAnsi"/>
          <w:b/>
          <w:bCs/>
        </w:rPr>
        <w:t xml:space="preserve"> </w:t>
      </w:r>
    </w:p>
    <w:p w14:paraId="478F0565" w14:textId="42C63F3A" w:rsidR="006864CF" w:rsidRPr="009D0F1C" w:rsidRDefault="00945F3F" w:rsidP="006864CF">
      <w:pPr>
        <w:pStyle w:val="NormalWeb"/>
        <w:rPr>
          <w:rFonts w:asciiTheme="minorHAnsi" w:hAnsiTheme="minorHAnsi" w:cstheme="minorHAnsi"/>
        </w:rPr>
      </w:pPr>
      <w:r w:rsidRPr="009D0F1C">
        <w:rPr>
          <w:rFonts w:asciiTheme="minorHAnsi" w:hAnsiTheme="minorHAnsi" w:cstheme="minorHAnsi"/>
          <w:b/>
          <w:bCs/>
        </w:rPr>
        <w:t xml:space="preserve">Bringing rehabilitation wards back to HHH will help alleviate bed blocking at the A&amp;E hospital and help patients recover in a healing environment enabling them to regain their independence as </w:t>
      </w:r>
      <w:r w:rsidR="00BA3C03" w:rsidRPr="009D0F1C">
        <w:rPr>
          <w:rFonts w:asciiTheme="minorHAnsi" w:hAnsiTheme="minorHAnsi" w:cstheme="minorHAnsi"/>
          <w:b/>
          <w:bCs/>
        </w:rPr>
        <w:t xml:space="preserve">in </w:t>
      </w:r>
      <w:r w:rsidRPr="009D0F1C">
        <w:rPr>
          <w:rFonts w:asciiTheme="minorHAnsi" w:hAnsiTheme="minorHAnsi" w:cstheme="minorHAnsi"/>
          <w:b/>
          <w:bCs/>
        </w:rPr>
        <w:t>much as is possible.</w:t>
      </w:r>
    </w:p>
    <w:p w14:paraId="641D39C4" w14:textId="14DC4459" w:rsidR="00DE4BA3" w:rsidRPr="009D0F1C" w:rsidRDefault="00A100B6" w:rsidP="00DA5387">
      <w:pPr>
        <w:rPr>
          <w:rFonts w:cstheme="minorHAnsi"/>
          <w:b/>
          <w:bCs/>
          <w:sz w:val="24"/>
          <w:szCs w:val="24"/>
        </w:rPr>
      </w:pPr>
      <w:r w:rsidRPr="009D0F1C">
        <w:rPr>
          <w:rFonts w:cstheme="minorHAnsi"/>
          <w:b/>
          <w:bCs/>
          <w:sz w:val="24"/>
          <w:szCs w:val="24"/>
        </w:rPr>
        <w:t>2.</w:t>
      </w:r>
      <w:r w:rsidR="00647FE1" w:rsidRPr="009D0F1C">
        <w:rPr>
          <w:rFonts w:cstheme="minorHAnsi"/>
          <w:b/>
          <w:bCs/>
          <w:sz w:val="24"/>
          <w:szCs w:val="24"/>
        </w:rPr>
        <w:t xml:space="preserve"> </w:t>
      </w:r>
      <w:r w:rsidR="00A809AF" w:rsidRPr="009D0F1C">
        <w:rPr>
          <w:rFonts w:cstheme="minorHAnsi"/>
          <w:b/>
          <w:bCs/>
          <w:sz w:val="24"/>
          <w:szCs w:val="24"/>
        </w:rPr>
        <w:t>Fully</w:t>
      </w:r>
      <w:r w:rsidR="00923F73" w:rsidRPr="009D0F1C">
        <w:rPr>
          <w:rFonts w:cstheme="minorHAnsi"/>
          <w:b/>
          <w:bCs/>
          <w:sz w:val="24"/>
          <w:szCs w:val="24"/>
        </w:rPr>
        <w:t xml:space="preserve"> integrate</w:t>
      </w:r>
      <w:r w:rsidR="00647FE1" w:rsidRPr="009D0F1C">
        <w:rPr>
          <w:rFonts w:cstheme="minorHAnsi"/>
          <w:b/>
          <w:bCs/>
          <w:sz w:val="24"/>
          <w:szCs w:val="24"/>
        </w:rPr>
        <w:t xml:space="preserve"> </w:t>
      </w:r>
      <w:r w:rsidR="00923F73" w:rsidRPr="009D0F1C">
        <w:rPr>
          <w:rFonts w:cstheme="minorHAnsi"/>
          <w:b/>
          <w:bCs/>
          <w:sz w:val="24"/>
          <w:szCs w:val="24"/>
        </w:rPr>
        <w:t>s</w:t>
      </w:r>
      <w:r w:rsidR="00647FE1" w:rsidRPr="009D0F1C">
        <w:rPr>
          <w:rFonts w:cstheme="minorHAnsi"/>
          <w:b/>
          <w:bCs/>
          <w:sz w:val="24"/>
          <w:szCs w:val="24"/>
        </w:rPr>
        <w:t>ervices on the HHH site including those from WHHT, the Hertfordshire Community Trust</w:t>
      </w:r>
      <w:r w:rsidR="00563656" w:rsidRPr="009D0F1C">
        <w:rPr>
          <w:rFonts w:cstheme="minorHAnsi"/>
          <w:b/>
          <w:bCs/>
          <w:sz w:val="24"/>
          <w:szCs w:val="24"/>
        </w:rPr>
        <w:t xml:space="preserve"> (at present in the Health and Wellbeing Centre), Herts Partnership Trust, Social Care and Out of Hours GPs</w:t>
      </w:r>
      <w:r w:rsidR="00D50677">
        <w:rPr>
          <w:rFonts w:cstheme="minorHAnsi"/>
          <w:b/>
          <w:bCs/>
          <w:sz w:val="24"/>
          <w:szCs w:val="24"/>
        </w:rPr>
        <w:t>,</w:t>
      </w:r>
      <w:r w:rsidRPr="009D0F1C">
        <w:rPr>
          <w:rFonts w:cstheme="minorHAnsi"/>
          <w:b/>
          <w:bCs/>
          <w:sz w:val="24"/>
          <w:szCs w:val="24"/>
        </w:rPr>
        <w:t xml:space="preserve"> r</w:t>
      </w:r>
      <w:r w:rsidR="00563656" w:rsidRPr="009D0F1C">
        <w:rPr>
          <w:rFonts w:cstheme="minorHAnsi"/>
          <w:b/>
          <w:bCs/>
          <w:sz w:val="24"/>
          <w:szCs w:val="24"/>
        </w:rPr>
        <w:t>evers</w:t>
      </w:r>
      <w:r w:rsidR="005C6F32" w:rsidRPr="009D0F1C">
        <w:rPr>
          <w:rFonts w:cstheme="minorHAnsi"/>
          <w:b/>
          <w:bCs/>
          <w:sz w:val="24"/>
          <w:szCs w:val="24"/>
        </w:rPr>
        <w:t>ing</w:t>
      </w:r>
      <w:r w:rsidR="00563656" w:rsidRPr="009D0F1C">
        <w:rPr>
          <w:rFonts w:cstheme="minorHAnsi"/>
          <w:b/>
          <w:bCs/>
          <w:sz w:val="24"/>
          <w:szCs w:val="24"/>
        </w:rPr>
        <w:t xml:space="preserve"> the recent geographical fragmentation of services and concentrate them</w:t>
      </w:r>
      <w:r w:rsidR="00DE4BA3" w:rsidRPr="009D0F1C">
        <w:rPr>
          <w:rFonts w:cstheme="minorHAnsi"/>
          <w:b/>
          <w:bCs/>
          <w:sz w:val="24"/>
          <w:szCs w:val="24"/>
        </w:rPr>
        <w:t xml:space="preserve"> in the more accessible HHH</w:t>
      </w:r>
      <w:r w:rsidR="005C6F32" w:rsidRPr="009D0F1C">
        <w:rPr>
          <w:rFonts w:cstheme="minorHAnsi"/>
          <w:b/>
          <w:bCs/>
          <w:sz w:val="24"/>
          <w:szCs w:val="24"/>
        </w:rPr>
        <w:t>.</w:t>
      </w:r>
      <w:r w:rsidRPr="009D0F1C">
        <w:rPr>
          <w:rFonts w:cstheme="minorHAnsi"/>
          <w:b/>
          <w:bCs/>
          <w:sz w:val="24"/>
          <w:szCs w:val="24"/>
        </w:rPr>
        <w:t xml:space="preserve"> </w:t>
      </w:r>
      <w:r w:rsidR="005C6F32" w:rsidRPr="009D0F1C">
        <w:rPr>
          <w:rFonts w:cstheme="minorHAnsi"/>
          <w:b/>
          <w:bCs/>
          <w:sz w:val="24"/>
          <w:szCs w:val="24"/>
        </w:rPr>
        <w:t>S</w:t>
      </w:r>
      <w:r w:rsidR="00DE4BA3" w:rsidRPr="009D0F1C">
        <w:rPr>
          <w:rFonts w:cstheme="minorHAnsi"/>
          <w:b/>
          <w:bCs/>
          <w:sz w:val="24"/>
          <w:szCs w:val="24"/>
        </w:rPr>
        <w:t xml:space="preserve">top all outsourcing </w:t>
      </w:r>
      <w:r w:rsidR="005C6F32" w:rsidRPr="009D0F1C">
        <w:rPr>
          <w:rFonts w:cstheme="minorHAnsi"/>
          <w:b/>
          <w:bCs/>
          <w:sz w:val="24"/>
          <w:szCs w:val="24"/>
        </w:rPr>
        <w:t>which has been a contributory cause of fragmentation of services locally. B</w:t>
      </w:r>
      <w:r w:rsidR="00DE4BA3" w:rsidRPr="009D0F1C">
        <w:rPr>
          <w:rFonts w:cstheme="minorHAnsi"/>
          <w:b/>
          <w:bCs/>
          <w:sz w:val="24"/>
          <w:szCs w:val="24"/>
        </w:rPr>
        <w:t>ring</w:t>
      </w:r>
      <w:r w:rsidR="005C6F32" w:rsidRPr="009D0F1C">
        <w:rPr>
          <w:rFonts w:cstheme="minorHAnsi"/>
          <w:b/>
          <w:bCs/>
          <w:sz w:val="24"/>
          <w:szCs w:val="24"/>
        </w:rPr>
        <w:t>ing</w:t>
      </w:r>
      <w:r w:rsidR="00DE4BA3" w:rsidRPr="009D0F1C">
        <w:rPr>
          <w:rFonts w:cstheme="minorHAnsi"/>
          <w:b/>
          <w:bCs/>
          <w:sz w:val="24"/>
          <w:szCs w:val="24"/>
        </w:rPr>
        <w:t xml:space="preserve"> the services in</w:t>
      </w:r>
      <w:r w:rsidR="00923F73" w:rsidRPr="009D0F1C">
        <w:rPr>
          <w:rFonts w:cstheme="minorHAnsi"/>
          <w:b/>
          <w:bCs/>
          <w:sz w:val="24"/>
          <w:szCs w:val="24"/>
        </w:rPr>
        <w:t>-</w:t>
      </w:r>
      <w:r w:rsidR="00DE4BA3" w:rsidRPr="009D0F1C">
        <w:rPr>
          <w:rFonts w:cstheme="minorHAnsi"/>
          <w:b/>
          <w:bCs/>
          <w:sz w:val="24"/>
          <w:szCs w:val="24"/>
        </w:rPr>
        <w:t xml:space="preserve">house at HHH </w:t>
      </w:r>
      <w:r w:rsidR="005C6F32" w:rsidRPr="009D0F1C">
        <w:rPr>
          <w:rFonts w:cstheme="minorHAnsi"/>
          <w:b/>
          <w:bCs/>
          <w:sz w:val="24"/>
          <w:szCs w:val="24"/>
        </w:rPr>
        <w:t>should</w:t>
      </w:r>
      <w:r w:rsidR="00DE4BA3" w:rsidRPr="009D0F1C">
        <w:rPr>
          <w:rFonts w:cstheme="minorHAnsi"/>
          <w:b/>
          <w:bCs/>
          <w:sz w:val="24"/>
          <w:szCs w:val="24"/>
        </w:rPr>
        <w:t xml:space="preserve"> ensure better quality and accessibility.</w:t>
      </w:r>
      <w:r w:rsidR="00F34B39" w:rsidRPr="009D0F1C">
        <w:rPr>
          <w:rFonts w:cstheme="minorHAnsi"/>
          <w:b/>
          <w:bCs/>
          <w:sz w:val="24"/>
          <w:szCs w:val="24"/>
        </w:rPr>
        <w:t xml:space="preserve">  </w:t>
      </w:r>
      <w:r w:rsidR="00704027" w:rsidRPr="009D0F1C">
        <w:rPr>
          <w:rFonts w:cstheme="minorHAnsi"/>
          <w:b/>
          <w:bCs/>
          <w:sz w:val="24"/>
          <w:szCs w:val="24"/>
        </w:rPr>
        <w:t>It could also improve efficiency, offering the various organisations the chance to share resources and facilities.</w:t>
      </w:r>
    </w:p>
    <w:p w14:paraId="42CE1CF8" w14:textId="0F8098D1" w:rsidR="00413427" w:rsidRPr="009D0F1C" w:rsidRDefault="00F34B39" w:rsidP="00DA5387">
      <w:pPr>
        <w:rPr>
          <w:rFonts w:cstheme="minorHAnsi"/>
          <w:b/>
          <w:bCs/>
          <w:sz w:val="24"/>
          <w:szCs w:val="24"/>
        </w:rPr>
      </w:pPr>
      <w:r w:rsidRPr="009D0F1C">
        <w:rPr>
          <w:rFonts w:cstheme="minorHAnsi"/>
          <w:b/>
          <w:bCs/>
          <w:sz w:val="24"/>
          <w:szCs w:val="24"/>
        </w:rPr>
        <w:t>3</w:t>
      </w:r>
      <w:r w:rsidR="00413427" w:rsidRPr="009D0F1C">
        <w:rPr>
          <w:rFonts w:cstheme="minorHAnsi"/>
          <w:b/>
          <w:bCs/>
          <w:sz w:val="24"/>
          <w:szCs w:val="24"/>
        </w:rPr>
        <w:t>.  Provide a full range of diagnostics at HHH including MRI, C</w:t>
      </w:r>
      <w:r w:rsidR="00FF5030" w:rsidRPr="009D0F1C">
        <w:rPr>
          <w:rFonts w:cstheme="minorHAnsi"/>
          <w:b/>
          <w:bCs/>
          <w:sz w:val="24"/>
          <w:szCs w:val="24"/>
        </w:rPr>
        <w:t>T</w:t>
      </w:r>
      <w:r w:rsidR="00413427" w:rsidRPr="009D0F1C">
        <w:rPr>
          <w:rFonts w:cstheme="minorHAnsi"/>
          <w:b/>
          <w:bCs/>
          <w:sz w:val="24"/>
          <w:szCs w:val="24"/>
        </w:rPr>
        <w:t xml:space="preserve"> </w:t>
      </w:r>
      <w:r w:rsidR="00FF5030" w:rsidRPr="009D0F1C">
        <w:rPr>
          <w:rFonts w:cstheme="minorHAnsi"/>
          <w:b/>
          <w:bCs/>
          <w:sz w:val="24"/>
          <w:szCs w:val="24"/>
        </w:rPr>
        <w:t>and</w:t>
      </w:r>
      <w:r w:rsidR="00413427" w:rsidRPr="009D0F1C">
        <w:rPr>
          <w:rFonts w:cstheme="minorHAnsi"/>
          <w:b/>
          <w:bCs/>
          <w:sz w:val="24"/>
          <w:szCs w:val="24"/>
        </w:rPr>
        <w:t xml:space="preserve"> ultrasound scans and X</w:t>
      </w:r>
      <w:r w:rsidR="00D50677">
        <w:rPr>
          <w:rFonts w:cstheme="minorHAnsi"/>
          <w:b/>
          <w:bCs/>
          <w:sz w:val="24"/>
          <w:szCs w:val="24"/>
        </w:rPr>
        <w:t>-</w:t>
      </w:r>
      <w:r w:rsidR="00413427" w:rsidRPr="009D0F1C">
        <w:rPr>
          <w:rFonts w:cstheme="minorHAnsi"/>
          <w:b/>
          <w:bCs/>
          <w:sz w:val="24"/>
          <w:szCs w:val="24"/>
        </w:rPr>
        <w:t>rays</w:t>
      </w:r>
      <w:r w:rsidRPr="009D0F1C">
        <w:rPr>
          <w:rFonts w:cstheme="minorHAnsi"/>
          <w:b/>
          <w:bCs/>
          <w:sz w:val="24"/>
          <w:szCs w:val="24"/>
        </w:rPr>
        <w:t xml:space="preserve"> to reach the same levels of provision as in</w:t>
      </w:r>
      <w:r w:rsidR="00BA3C03" w:rsidRPr="009D0F1C">
        <w:rPr>
          <w:rFonts w:cstheme="minorHAnsi"/>
          <w:b/>
          <w:bCs/>
          <w:sz w:val="24"/>
          <w:szCs w:val="24"/>
        </w:rPr>
        <w:t xml:space="preserve"> many</w:t>
      </w:r>
      <w:r w:rsidRPr="009D0F1C">
        <w:rPr>
          <w:rFonts w:cstheme="minorHAnsi"/>
          <w:b/>
          <w:bCs/>
          <w:sz w:val="24"/>
          <w:szCs w:val="24"/>
        </w:rPr>
        <w:t xml:space="preserve"> Europe</w:t>
      </w:r>
      <w:r w:rsidR="00BA3C03" w:rsidRPr="009D0F1C">
        <w:rPr>
          <w:rFonts w:cstheme="minorHAnsi"/>
          <w:b/>
          <w:bCs/>
          <w:sz w:val="24"/>
          <w:szCs w:val="24"/>
        </w:rPr>
        <w:t xml:space="preserve">an </w:t>
      </w:r>
      <w:r w:rsidR="00EF6CF0" w:rsidRPr="009D0F1C">
        <w:rPr>
          <w:rFonts w:cstheme="minorHAnsi"/>
          <w:b/>
          <w:bCs/>
          <w:sz w:val="24"/>
          <w:szCs w:val="24"/>
        </w:rPr>
        <w:t>countries</w:t>
      </w:r>
      <w:r w:rsidRPr="009D0F1C">
        <w:rPr>
          <w:rFonts w:cstheme="minorHAnsi"/>
          <w:b/>
          <w:bCs/>
          <w:sz w:val="24"/>
          <w:szCs w:val="24"/>
        </w:rPr>
        <w:t>.</w:t>
      </w:r>
    </w:p>
    <w:p w14:paraId="63C07344" w14:textId="6769701B" w:rsidR="00663FAC" w:rsidRPr="009D0F1C" w:rsidRDefault="00F34B39" w:rsidP="00DA5387">
      <w:pPr>
        <w:rPr>
          <w:rFonts w:cstheme="minorHAnsi"/>
          <w:b/>
          <w:bCs/>
          <w:sz w:val="24"/>
          <w:szCs w:val="24"/>
        </w:rPr>
      </w:pPr>
      <w:r w:rsidRPr="009D0F1C">
        <w:rPr>
          <w:rFonts w:cstheme="minorHAnsi"/>
          <w:b/>
          <w:bCs/>
          <w:sz w:val="24"/>
          <w:szCs w:val="24"/>
        </w:rPr>
        <w:t>4</w:t>
      </w:r>
      <w:r w:rsidR="00940E9E" w:rsidRPr="009D0F1C">
        <w:rPr>
          <w:rFonts w:cstheme="minorHAnsi"/>
          <w:b/>
          <w:bCs/>
          <w:sz w:val="24"/>
          <w:szCs w:val="24"/>
        </w:rPr>
        <w:t xml:space="preserve">.  Provide a full range of outpatient services at HHH including Phlebotomy, Pathology, </w:t>
      </w:r>
      <w:r w:rsidR="00672B7A" w:rsidRPr="009D0F1C">
        <w:rPr>
          <w:rFonts w:cstheme="minorHAnsi"/>
          <w:b/>
          <w:bCs/>
          <w:sz w:val="24"/>
          <w:szCs w:val="24"/>
        </w:rPr>
        <w:t xml:space="preserve">Dermatology, </w:t>
      </w:r>
      <w:r w:rsidR="00940E9E" w:rsidRPr="009D0F1C">
        <w:rPr>
          <w:rFonts w:cstheme="minorHAnsi"/>
          <w:b/>
          <w:bCs/>
          <w:sz w:val="24"/>
          <w:szCs w:val="24"/>
        </w:rPr>
        <w:t xml:space="preserve">Ante-natal and </w:t>
      </w:r>
      <w:proofErr w:type="gramStart"/>
      <w:r w:rsidR="00940E9E" w:rsidRPr="009D0F1C">
        <w:rPr>
          <w:rFonts w:cstheme="minorHAnsi"/>
          <w:b/>
          <w:bCs/>
          <w:sz w:val="24"/>
          <w:szCs w:val="24"/>
        </w:rPr>
        <w:t>Post-natal</w:t>
      </w:r>
      <w:proofErr w:type="gramEnd"/>
      <w:r w:rsidR="00940E9E" w:rsidRPr="009D0F1C">
        <w:rPr>
          <w:rFonts w:cstheme="minorHAnsi"/>
          <w:b/>
          <w:bCs/>
          <w:sz w:val="24"/>
          <w:szCs w:val="24"/>
        </w:rPr>
        <w:t>,</w:t>
      </w:r>
      <w:r w:rsidR="00D50677">
        <w:rPr>
          <w:rFonts w:cstheme="minorHAnsi"/>
          <w:b/>
          <w:bCs/>
          <w:sz w:val="24"/>
          <w:szCs w:val="24"/>
        </w:rPr>
        <w:t xml:space="preserve"> and</w:t>
      </w:r>
      <w:r w:rsidR="00940E9E" w:rsidRPr="009D0F1C">
        <w:rPr>
          <w:rFonts w:cstheme="minorHAnsi"/>
          <w:b/>
          <w:bCs/>
          <w:sz w:val="24"/>
          <w:szCs w:val="24"/>
        </w:rPr>
        <w:t xml:space="preserve"> audiology </w:t>
      </w:r>
      <w:r w:rsidR="00663FAC" w:rsidRPr="009D0F1C">
        <w:rPr>
          <w:rFonts w:cstheme="minorHAnsi"/>
          <w:b/>
          <w:bCs/>
          <w:sz w:val="24"/>
          <w:szCs w:val="24"/>
        </w:rPr>
        <w:t xml:space="preserve">including </w:t>
      </w:r>
      <w:r w:rsidR="00940E9E" w:rsidRPr="009D0F1C">
        <w:rPr>
          <w:rFonts w:cstheme="minorHAnsi"/>
          <w:b/>
          <w:bCs/>
          <w:sz w:val="24"/>
          <w:szCs w:val="24"/>
        </w:rPr>
        <w:t>returning Orthopaedic outpatients</w:t>
      </w:r>
      <w:r w:rsidR="00663FAC" w:rsidRPr="009D0F1C">
        <w:rPr>
          <w:rFonts w:cstheme="minorHAnsi"/>
          <w:b/>
          <w:bCs/>
          <w:sz w:val="24"/>
          <w:szCs w:val="24"/>
        </w:rPr>
        <w:t>.</w:t>
      </w:r>
    </w:p>
    <w:p w14:paraId="7C7628B2" w14:textId="1CBDA199" w:rsidR="00663FAC" w:rsidRPr="009D0F1C" w:rsidRDefault="00F34B39" w:rsidP="00DA5387">
      <w:pPr>
        <w:rPr>
          <w:rFonts w:cstheme="minorHAnsi"/>
          <w:b/>
          <w:bCs/>
          <w:sz w:val="24"/>
          <w:szCs w:val="24"/>
        </w:rPr>
      </w:pPr>
      <w:r w:rsidRPr="009D0F1C">
        <w:rPr>
          <w:rFonts w:cstheme="minorHAnsi"/>
          <w:b/>
          <w:bCs/>
          <w:sz w:val="24"/>
          <w:szCs w:val="24"/>
        </w:rPr>
        <w:t>5</w:t>
      </w:r>
      <w:r w:rsidR="00663FAC" w:rsidRPr="009D0F1C">
        <w:rPr>
          <w:rFonts w:cstheme="minorHAnsi"/>
          <w:b/>
          <w:bCs/>
          <w:sz w:val="24"/>
          <w:szCs w:val="24"/>
        </w:rPr>
        <w:t>.  Retain the UTC and GP out</w:t>
      </w:r>
      <w:r w:rsidR="00D50677">
        <w:rPr>
          <w:rFonts w:cstheme="minorHAnsi"/>
          <w:b/>
          <w:bCs/>
          <w:sz w:val="24"/>
          <w:szCs w:val="24"/>
        </w:rPr>
        <w:t>-</w:t>
      </w:r>
      <w:r w:rsidR="00663FAC" w:rsidRPr="009D0F1C">
        <w:rPr>
          <w:rFonts w:cstheme="minorHAnsi"/>
          <w:b/>
          <w:bCs/>
          <w:sz w:val="24"/>
          <w:szCs w:val="24"/>
        </w:rPr>
        <w:t>of</w:t>
      </w:r>
      <w:r w:rsidR="00D50677">
        <w:rPr>
          <w:rFonts w:cstheme="minorHAnsi"/>
          <w:b/>
          <w:bCs/>
          <w:sz w:val="24"/>
          <w:szCs w:val="24"/>
        </w:rPr>
        <w:t>-</w:t>
      </w:r>
      <w:r w:rsidR="00663FAC" w:rsidRPr="009D0F1C">
        <w:rPr>
          <w:rFonts w:cstheme="minorHAnsi"/>
          <w:b/>
          <w:bCs/>
          <w:sz w:val="24"/>
          <w:szCs w:val="24"/>
        </w:rPr>
        <w:t>hours services at HHH.</w:t>
      </w:r>
    </w:p>
    <w:p w14:paraId="731C5D8B" w14:textId="262B417F" w:rsidR="00413427" w:rsidRPr="009D0F1C" w:rsidRDefault="00F34B39" w:rsidP="00DA5387">
      <w:pPr>
        <w:rPr>
          <w:rFonts w:cstheme="minorHAnsi"/>
          <w:b/>
          <w:bCs/>
          <w:sz w:val="24"/>
          <w:szCs w:val="24"/>
        </w:rPr>
      </w:pPr>
      <w:r w:rsidRPr="009D0F1C">
        <w:rPr>
          <w:rFonts w:cstheme="minorHAnsi"/>
          <w:b/>
          <w:bCs/>
          <w:sz w:val="24"/>
          <w:szCs w:val="24"/>
        </w:rPr>
        <w:t>6</w:t>
      </w:r>
      <w:r w:rsidR="00663FAC" w:rsidRPr="009D0F1C">
        <w:rPr>
          <w:rFonts w:cstheme="minorHAnsi"/>
          <w:b/>
          <w:bCs/>
          <w:sz w:val="24"/>
          <w:szCs w:val="24"/>
        </w:rPr>
        <w:t xml:space="preserve">.  Develop community services run by District Nurses </w:t>
      </w:r>
      <w:r w:rsidR="00EF6CF0" w:rsidRPr="009D0F1C">
        <w:rPr>
          <w:rFonts w:cstheme="minorHAnsi"/>
          <w:b/>
          <w:bCs/>
          <w:sz w:val="24"/>
          <w:szCs w:val="24"/>
        </w:rPr>
        <w:t>based in HHH using</w:t>
      </w:r>
      <w:r w:rsidR="00663FAC" w:rsidRPr="009D0F1C">
        <w:rPr>
          <w:rFonts w:cstheme="minorHAnsi"/>
          <w:b/>
          <w:bCs/>
          <w:sz w:val="24"/>
          <w:szCs w:val="24"/>
        </w:rPr>
        <w:t xml:space="preserve"> models such as </w:t>
      </w:r>
      <w:proofErr w:type="spellStart"/>
      <w:r w:rsidR="00663FAC" w:rsidRPr="009D0F1C">
        <w:rPr>
          <w:rFonts w:cstheme="minorHAnsi"/>
          <w:b/>
          <w:bCs/>
          <w:sz w:val="24"/>
          <w:szCs w:val="24"/>
        </w:rPr>
        <w:t>Buur</w:t>
      </w:r>
      <w:r w:rsidR="006A7810" w:rsidRPr="009D0F1C">
        <w:rPr>
          <w:rFonts w:cstheme="minorHAnsi"/>
          <w:b/>
          <w:bCs/>
          <w:sz w:val="24"/>
          <w:szCs w:val="24"/>
        </w:rPr>
        <w:t>t</w:t>
      </w:r>
      <w:r w:rsidR="00663FAC" w:rsidRPr="009D0F1C">
        <w:rPr>
          <w:rFonts w:cstheme="minorHAnsi"/>
          <w:b/>
          <w:bCs/>
          <w:sz w:val="24"/>
          <w:szCs w:val="24"/>
        </w:rPr>
        <w:t>zorg</w:t>
      </w:r>
      <w:proofErr w:type="spellEnd"/>
      <w:r w:rsidR="00663FAC" w:rsidRPr="009D0F1C">
        <w:rPr>
          <w:rFonts w:cstheme="minorHAnsi"/>
          <w:b/>
          <w:bCs/>
          <w:sz w:val="24"/>
          <w:szCs w:val="24"/>
        </w:rPr>
        <w:t xml:space="preserve"> </w:t>
      </w:r>
      <w:r w:rsidR="00BA5947" w:rsidRPr="009D0F1C">
        <w:rPr>
          <w:rFonts w:cstheme="minorHAnsi"/>
          <w:b/>
          <w:bCs/>
          <w:sz w:val="24"/>
          <w:szCs w:val="24"/>
        </w:rPr>
        <w:t>from the Netherlands and based in HHH.</w:t>
      </w:r>
    </w:p>
    <w:p w14:paraId="6FB535E7" w14:textId="647C6C9E" w:rsidR="00BA5947" w:rsidRPr="009D0F1C" w:rsidRDefault="00F34B39" w:rsidP="00DA5387">
      <w:pPr>
        <w:rPr>
          <w:rFonts w:cstheme="minorHAnsi"/>
          <w:b/>
          <w:bCs/>
          <w:sz w:val="24"/>
          <w:szCs w:val="24"/>
        </w:rPr>
      </w:pPr>
      <w:r w:rsidRPr="009D0F1C">
        <w:rPr>
          <w:rFonts w:cstheme="minorHAnsi"/>
          <w:b/>
          <w:bCs/>
          <w:sz w:val="24"/>
          <w:szCs w:val="24"/>
        </w:rPr>
        <w:t>7.</w:t>
      </w:r>
      <w:r w:rsidR="00BA5947" w:rsidRPr="009D0F1C">
        <w:rPr>
          <w:rFonts w:cstheme="minorHAnsi"/>
          <w:b/>
          <w:bCs/>
          <w:sz w:val="24"/>
          <w:szCs w:val="24"/>
        </w:rPr>
        <w:t xml:space="preserve">  HHH could provide a central </w:t>
      </w:r>
      <w:r w:rsidR="0029789A" w:rsidRPr="009D0F1C">
        <w:rPr>
          <w:rFonts w:cstheme="minorHAnsi"/>
          <w:b/>
          <w:bCs/>
          <w:sz w:val="24"/>
          <w:szCs w:val="24"/>
        </w:rPr>
        <w:t>venue for the local</w:t>
      </w:r>
      <w:r w:rsidR="00481D27" w:rsidRPr="009D0F1C">
        <w:rPr>
          <w:rFonts w:cstheme="minorHAnsi"/>
          <w:b/>
          <w:bCs/>
          <w:sz w:val="24"/>
          <w:szCs w:val="24"/>
        </w:rPr>
        <w:t xml:space="preserve"> Healthy Hub operating in </w:t>
      </w:r>
      <w:proofErr w:type="gramStart"/>
      <w:r w:rsidR="00481D27" w:rsidRPr="009D0F1C">
        <w:rPr>
          <w:rFonts w:cstheme="minorHAnsi"/>
          <w:b/>
          <w:bCs/>
          <w:sz w:val="24"/>
          <w:szCs w:val="24"/>
        </w:rPr>
        <w:t>Dacorum</w:t>
      </w:r>
      <w:r w:rsidR="00A347F4">
        <w:rPr>
          <w:rFonts w:cstheme="minorHAnsi"/>
          <w:b/>
          <w:bCs/>
          <w:sz w:val="24"/>
          <w:szCs w:val="24"/>
        </w:rPr>
        <w:t>,</w:t>
      </w:r>
      <w:r w:rsidR="00481D27" w:rsidRPr="009D0F1C">
        <w:rPr>
          <w:rFonts w:cstheme="minorHAnsi"/>
          <w:b/>
          <w:bCs/>
          <w:sz w:val="24"/>
          <w:szCs w:val="24"/>
        </w:rPr>
        <w:t xml:space="preserve">  funded</w:t>
      </w:r>
      <w:proofErr w:type="gramEnd"/>
      <w:r w:rsidR="00481D27" w:rsidRPr="009D0F1C">
        <w:rPr>
          <w:rFonts w:cstheme="minorHAnsi"/>
          <w:b/>
          <w:bCs/>
          <w:sz w:val="24"/>
          <w:szCs w:val="24"/>
        </w:rPr>
        <w:t xml:space="preserve"> by Herts County Council. It could support the</w:t>
      </w:r>
      <w:r w:rsidR="00BA5947" w:rsidRPr="009D0F1C">
        <w:rPr>
          <w:rFonts w:cstheme="minorHAnsi"/>
          <w:b/>
          <w:bCs/>
          <w:sz w:val="24"/>
          <w:szCs w:val="24"/>
        </w:rPr>
        <w:t xml:space="preserve"> develop</w:t>
      </w:r>
      <w:r w:rsidR="00481D27" w:rsidRPr="009D0F1C">
        <w:rPr>
          <w:rFonts w:cstheme="minorHAnsi"/>
          <w:b/>
          <w:bCs/>
          <w:sz w:val="24"/>
          <w:szCs w:val="24"/>
        </w:rPr>
        <w:t>ment of</w:t>
      </w:r>
      <w:r w:rsidR="00BA5947" w:rsidRPr="009D0F1C">
        <w:rPr>
          <w:rFonts w:cstheme="minorHAnsi"/>
          <w:b/>
          <w:bCs/>
          <w:sz w:val="24"/>
          <w:szCs w:val="24"/>
        </w:rPr>
        <w:t xml:space="preserve"> </w:t>
      </w:r>
      <w:r w:rsidR="00C66528" w:rsidRPr="009D0F1C">
        <w:rPr>
          <w:rFonts w:cstheme="minorHAnsi"/>
          <w:b/>
          <w:bCs/>
          <w:sz w:val="24"/>
          <w:szCs w:val="24"/>
        </w:rPr>
        <w:t xml:space="preserve">a range of </w:t>
      </w:r>
      <w:r w:rsidR="00BA5947" w:rsidRPr="009D0F1C">
        <w:rPr>
          <w:rFonts w:cstheme="minorHAnsi"/>
          <w:b/>
          <w:bCs/>
          <w:sz w:val="24"/>
          <w:szCs w:val="24"/>
        </w:rPr>
        <w:t xml:space="preserve">preventative strategies and support </w:t>
      </w:r>
      <w:r w:rsidR="00C06B35" w:rsidRPr="009D0F1C">
        <w:rPr>
          <w:rFonts w:cstheme="minorHAnsi"/>
          <w:b/>
          <w:bCs/>
          <w:sz w:val="24"/>
          <w:szCs w:val="24"/>
        </w:rPr>
        <w:t xml:space="preserve">groups </w:t>
      </w:r>
      <w:r w:rsidR="00C66528" w:rsidRPr="009D0F1C">
        <w:rPr>
          <w:rFonts w:cstheme="minorHAnsi"/>
          <w:b/>
          <w:bCs/>
          <w:sz w:val="24"/>
          <w:szCs w:val="24"/>
        </w:rPr>
        <w:t xml:space="preserve">such as </w:t>
      </w:r>
      <w:r w:rsidR="00C06B35" w:rsidRPr="009D0F1C">
        <w:rPr>
          <w:rFonts w:cstheme="minorHAnsi"/>
          <w:b/>
          <w:bCs/>
          <w:sz w:val="24"/>
          <w:szCs w:val="24"/>
        </w:rPr>
        <w:t>for stopping smoking, weight loss, exercise for strength and to prevent falls</w:t>
      </w:r>
      <w:r w:rsidR="00AE5C6F" w:rsidRPr="009D0F1C">
        <w:rPr>
          <w:rFonts w:cstheme="minorHAnsi"/>
          <w:b/>
          <w:bCs/>
          <w:sz w:val="24"/>
          <w:szCs w:val="24"/>
        </w:rPr>
        <w:t>.</w:t>
      </w:r>
    </w:p>
    <w:p w14:paraId="20251340" w14:textId="77777777" w:rsidR="00C06B35" w:rsidRPr="009D0F1C" w:rsidRDefault="00C06B35" w:rsidP="00DA5387">
      <w:pPr>
        <w:rPr>
          <w:rFonts w:cstheme="minorHAnsi"/>
          <w:b/>
          <w:bCs/>
          <w:sz w:val="24"/>
          <w:szCs w:val="24"/>
        </w:rPr>
      </w:pPr>
    </w:p>
    <w:p w14:paraId="775F04C4" w14:textId="253EEAA5" w:rsidR="00E6208C" w:rsidRPr="009D0F1C" w:rsidRDefault="00B35886" w:rsidP="00DA5387">
      <w:pPr>
        <w:rPr>
          <w:rFonts w:cstheme="minorHAnsi"/>
          <w:sz w:val="24"/>
          <w:szCs w:val="24"/>
        </w:rPr>
      </w:pPr>
      <w:r w:rsidRPr="009D0F1C">
        <w:rPr>
          <w:rFonts w:cstheme="minorHAnsi"/>
          <w:sz w:val="24"/>
          <w:szCs w:val="24"/>
        </w:rPr>
        <w:t>2</w:t>
      </w:r>
      <w:r w:rsidR="000D2417" w:rsidRPr="009D0F1C">
        <w:rPr>
          <w:rFonts w:cstheme="minorHAnsi"/>
          <w:sz w:val="24"/>
          <w:szCs w:val="24"/>
        </w:rPr>
        <w:t>9</w:t>
      </w:r>
      <w:r w:rsidRPr="009D0F1C">
        <w:rPr>
          <w:rFonts w:cstheme="minorHAnsi"/>
          <w:sz w:val="24"/>
          <w:szCs w:val="24"/>
        </w:rPr>
        <w:t xml:space="preserve"> April</w:t>
      </w:r>
      <w:r w:rsidR="00DC7E56" w:rsidRPr="009D0F1C">
        <w:rPr>
          <w:rFonts w:cstheme="minorHAnsi"/>
          <w:sz w:val="24"/>
          <w:szCs w:val="24"/>
        </w:rPr>
        <w:t xml:space="preserve"> 2022</w:t>
      </w:r>
    </w:p>
    <w:p w14:paraId="6B81957B" w14:textId="77777777" w:rsidR="00173B10" w:rsidRPr="009D0F1C" w:rsidRDefault="00173B10" w:rsidP="00DA5387">
      <w:pPr>
        <w:rPr>
          <w:rFonts w:cstheme="minorHAnsi"/>
          <w:sz w:val="24"/>
          <w:szCs w:val="24"/>
        </w:rPr>
      </w:pPr>
    </w:p>
    <w:p w14:paraId="1EE4EB8B" w14:textId="77777777" w:rsidR="00F57A42" w:rsidRPr="009D0F1C" w:rsidRDefault="00F57A42" w:rsidP="00DA5387">
      <w:pPr>
        <w:rPr>
          <w:rFonts w:cstheme="minorHAnsi"/>
          <w:sz w:val="24"/>
          <w:szCs w:val="24"/>
        </w:rPr>
      </w:pPr>
    </w:p>
    <w:p w14:paraId="723285FF" w14:textId="77777777" w:rsidR="0062580D" w:rsidRPr="009D0F1C" w:rsidRDefault="0062580D" w:rsidP="00DA5387">
      <w:pPr>
        <w:rPr>
          <w:rFonts w:cstheme="minorHAnsi"/>
          <w:sz w:val="24"/>
          <w:szCs w:val="24"/>
        </w:rPr>
      </w:pPr>
    </w:p>
    <w:p w14:paraId="16E24E94" w14:textId="77777777" w:rsidR="00A56D2E" w:rsidRPr="009D0F1C" w:rsidRDefault="00A56D2E" w:rsidP="00DA5387">
      <w:pPr>
        <w:rPr>
          <w:rFonts w:cstheme="minorHAnsi"/>
          <w:sz w:val="24"/>
          <w:szCs w:val="24"/>
        </w:rPr>
      </w:pPr>
    </w:p>
    <w:p w14:paraId="75144B66" w14:textId="7EAD836E" w:rsidR="00426CA6" w:rsidRDefault="00A16144" w:rsidP="00DA5387">
      <w:pPr>
        <w:rPr>
          <w:sz w:val="24"/>
          <w:szCs w:val="24"/>
        </w:rPr>
      </w:pPr>
      <w:r>
        <w:rPr>
          <w:sz w:val="24"/>
          <w:szCs w:val="24"/>
        </w:rPr>
        <w:t xml:space="preserve"> </w:t>
      </w:r>
    </w:p>
    <w:sectPr w:rsidR="00426CA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9ED6" w14:textId="77777777" w:rsidR="00FF7F34" w:rsidRDefault="00FF7F34" w:rsidP="00A26058">
      <w:pPr>
        <w:spacing w:after="0" w:line="240" w:lineRule="auto"/>
      </w:pPr>
      <w:r>
        <w:separator/>
      </w:r>
    </w:p>
  </w:endnote>
  <w:endnote w:type="continuationSeparator" w:id="0">
    <w:p w14:paraId="111A3891" w14:textId="77777777" w:rsidR="00FF7F34" w:rsidRDefault="00FF7F34" w:rsidP="00A2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AA84" w14:textId="77777777" w:rsidR="00A26058" w:rsidRDefault="00A26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869399"/>
      <w:docPartObj>
        <w:docPartGallery w:val="Page Numbers (Bottom of Page)"/>
        <w:docPartUnique/>
      </w:docPartObj>
    </w:sdtPr>
    <w:sdtEndPr>
      <w:rPr>
        <w:noProof/>
      </w:rPr>
    </w:sdtEndPr>
    <w:sdtContent>
      <w:p w14:paraId="7F18C0B0" w14:textId="1DC0FA01" w:rsidR="00A26058" w:rsidRDefault="00A260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51BCB" w14:textId="77777777" w:rsidR="00A26058" w:rsidRDefault="00A26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D69A" w14:textId="77777777" w:rsidR="00A26058" w:rsidRDefault="00A26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383B" w14:textId="77777777" w:rsidR="00FF7F34" w:rsidRDefault="00FF7F34" w:rsidP="00A26058">
      <w:pPr>
        <w:spacing w:after="0" w:line="240" w:lineRule="auto"/>
      </w:pPr>
      <w:r>
        <w:separator/>
      </w:r>
    </w:p>
  </w:footnote>
  <w:footnote w:type="continuationSeparator" w:id="0">
    <w:p w14:paraId="5BB190FF" w14:textId="77777777" w:rsidR="00FF7F34" w:rsidRDefault="00FF7F34" w:rsidP="00A26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CE05" w14:textId="77777777" w:rsidR="00A26058" w:rsidRDefault="00A26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6EDC" w14:textId="77777777" w:rsidR="00A26058" w:rsidRDefault="00A26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235C" w14:textId="77777777" w:rsidR="00A26058" w:rsidRDefault="00A26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F1C7D"/>
    <w:multiLevelType w:val="hybridMultilevel"/>
    <w:tmpl w:val="1C2A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2904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87"/>
    <w:rsid w:val="00003B51"/>
    <w:rsid w:val="0000653E"/>
    <w:rsid w:val="00007D03"/>
    <w:rsid w:val="0002120B"/>
    <w:rsid w:val="0004221A"/>
    <w:rsid w:val="000465BE"/>
    <w:rsid w:val="00047EE9"/>
    <w:rsid w:val="000570FE"/>
    <w:rsid w:val="00071A1F"/>
    <w:rsid w:val="00077C34"/>
    <w:rsid w:val="000B31BF"/>
    <w:rsid w:val="000D2417"/>
    <w:rsid w:val="00101FF0"/>
    <w:rsid w:val="001055ED"/>
    <w:rsid w:val="00114BE3"/>
    <w:rsid w:val="00121F8C"/>
    <w:rsid w:val="00173B10"/>
    <w:rsid w:val="00185459"/>
    <w:rsid w:val="00192D9B"/>
    <w:rsid w:val="00194E48"/>
    <w:rsid w:val="001952E4"/>
    <w:rsid w:val="001976A2"/>
    <w:rsid w:val="001B40D8"/>
    <w:rsid w:val="001D15B8"/>
    <w:rsid w:val="001E01B3"/>
    <w:rsid w:val="001E2A7A"/>
    <w:rsid w:val="001E5CE2"/>
    <w:rsid w:val="00211B8C"/>
    <w:rsid w:val="0023546E"/>
    <w:rsid w:val="002373A4"/>
    <w:rsid w:val="00251CA4"/>
    <w:rsid w:val="00255EDB"/>
    <w:rsid w:val="002570AB"/>
    <w:rsid w:val="002579CD"/>
    <w:rsid w:val="00263B92"/>
    <w:rsid w:val="002650A1"/>
    <w:rsid w:val="002875E9"/>
    <w:rsid w:val="00293119"/>
    <w:rsid w:val="00293878"/>
    <w:rsid w:val="002947B0"/>
    <w:rsid w:val="002966B4"/>
    <w:rsid w:val="0029789A"/>
    <w:rsid w:val="002B743C"/>
    <w:rsid w:val="002C0816"/>
    <w:rsid w:val="002C1201"/>
    <w:rsid w:val="002D138F"/>
    <w:rsid w:val="002E020A"/>
    <w:rsid w:val="00307644"/>
    <w:rsid w:val="00311A13"/>
    <w:rsid w:val="00345298"/>
    <w:rsid w:val="00382EA3"/>
    <w:rsid w:val="0039056E"/>
    <w:rsid w:val="00391662"/>
    <w:rsid w:val="00394B34"/>
    <w:rsid w:val="003B0C62"/>
    <w:rsid w:val="003B60D7"/>
    <w:rsid w:val="00407B15"/>
    <w:rsid w:val="00412320"/>
    <w:rsid w:val="00413427"/>
    <w:rsid w:val="0042513D"/>
    <w:rsid w:val="00426CA6"/>
    <w:rsid w:val="004309C0"/>
    <w:rsid w:val="004367F3"/>
    <w:rsid w:val="00436F13"/>
    <w:rsid w:val="00437F97"/>
    <w:rsid w:val="00444244"/>
    <w:rsid w:val="004572B0"/>
    <w:rsid w:val="00460163"/>
    <w:rsid w:val="00481D27"/>
    <w:rsid w:val="004B38C7"/>
    <w:rsid w:val="004C2316"/>
    <w:rsid w:val="004C4415"/>
    <w:rsid w:val="004D36FD"/>
    <w:rsid w:val="004D6CF1"/>
    <w:rsid w:val="004E04B6"/>
    <w:rsid w:val="004E1436"/>
    <w:rsid w:val="004F154C"/>
    <w:rsid w:val="0052016C"/>
    <w:rsid w:val="00523B92"/>
    <w:rsid w:val="00537497"/>
    <w:rsid w:val="005629D3"/>
    <w:rsid w:val="00563656"/>
    <w:rsid w:val="00566AAB"/>
    <w:rsid w:val="00572545"/>
    <w:rsid w:val="005C0B53"/>
    <w:rsid w:val="005C1567"/>
    <w:rsid w:val="005C6F32"/>
    <w:rsid w:val="005F191A"/>
    <w:rsid w:val="0061772E"/>
    <w:rsid w:val="0062580D"/>
    <w:rsid w:val="00636526"/>
    <w:rsid w:val="00641C33"/>
    <w:rsid w:val="00647DD3"/>
    <w:rsid w:val="00647FE1"/>
    <w:rsid w:val="00653CE8"/>
    <w:rsid w:val="00663FAC"/>
    <w:rsid w:val="00672B7A"/>
    <w:rsid w:val="006864CF"/>
    <w:rsid w:val="00690CFC"/>
    <w:rsid w:val="006A7810"/>
    <w:rsid w:val="006B1439"/>
    <w:rsid w:val="006B7468"/>
    <w:rsid w:val="006C0ED6"/>
    <w:rsid w:val="006C1DB8"/>
    <w:rsid w:val="006E6991"/>
    <w:rsid w:val="006F189A"/>
    <w:rsid w:val="006F3C31"/>
    <w:rsid w:val="00704027"/>
    <w:rsid w:val="0070516B"/>
    <w:rsid w:val="007154F2"/>
    <w:rsid w:val="0073353C"/>
    <w:rsid w:val="00744E34"/>
    <w:rsid w:val="007505DD"/>
    <w:rsid w:val="00766003"/>
    <w:rsid w:val="007739CB"/>
    <w:rsid w:val="0078131C"/>
    <w:rsid w:val="00781790"/>
    <w:rsid w:val="0079176A"/>
    <w:rsid w:val="00794671"/>
    <w:rsid w:val="007A175E"/>
    <w:rsid w:val="007A428A"/>
    <w:rsid w:val="007C52D9"/>
    <w:rsid w:val="007E11CC"/>
    <w:rsid w:val="007E14DB"/>
    <w:rsid w:val="007E5D85"/>
    <w:rsid w:val="007F2ED9"/>
    <w:rsid w:val="007F4541"/>
    <w:rsid w:val="00805997"/>
    <w:rsid w:val="00823CDD"/>
    <w:rsid w:val="00826789"/>
    <w:rsid w:val="00827031"/>
    <w:rsid w:val="008317C6"/>
    <w:rsid w:val="00851475"/>
    <w:rsid w:val="00851DB8"/>
    <w:rsid w:val="0086334D"/>
    <w:rsid w:val="00870E9B"/>
    <w:rsid w:val="00877F0D"/>
    <w:rsid w:val="008A3486"/>
    <w:rsid w:val="008A5E73"/>
    <w:rsid w:val="008B3D42"/>
    <w:rsid w:val="008C097F"/>
    <w:rsid w:val="008C24A5"/>
    <w:rsid w:val="008C4410"/>
    <w:rsid w:val="008C4AB7"/>
    <w:rsid w:val="008E27E7"/>
    <w:rsid w:val="008E6C07"/>
    <w:rsid w:val="00906F30"/>
    <w:rsid w:val="009105B1"/>
    <w:rsid w:val="00916A6F"/>
    <w:rsid w:val="00923F73"/>
    <w:rsid w:val="00925D03"/>
    <w:rsid w:val="00926742"/>
    <w:rsid w:val="00934FEA"/>
    <w:rsid w:val="00935906"/>
    <w:rsid w:val="00940E9E"/>
    <w:rsid w:val="009440C1"/>
    <w:rsid w:val="00945F3F"/>
    <w:rsid w:val="00946199"/>
    <w:rsid w:val="00964AA2"/>
    <w:rsid w:val="00970436"/>
    <w:rsid w:val="00995254"/>
    <w:rsid w:val="009A1E8E"/>
    <w:rsid w:val="009A35F8"/>
    <w:rsid w:val="009A5089"/>
    <w:rsid w:val="009C0D25"/>
    <w:rsid w:val="009C7F21"/>
    <w:rsid w:val="009D04EA"/>
    <w:rsid w:val="009D0F1C"/>
    <w:rsid w:val="009D75AA"/>
    <w:rsid w:val="009D7D2B"/>
    <w:rsid w:val="009E5244"/>
    <w:rsid w:val="00A01C15"/>
    <w:rsid w:val="00A100B6"/>
    <w:rsid w:val="00A1386A"/>
    <w:rsid w:val="00A16144"/>
    <w:rsid w:val="00A26058"/>
    <w:rsid w:val="00A347F4"/>
    <w:rsid w:val="00A56D2E"/>
    <w:rsid w:val="00A576FE"/>
    <w:rsid w:val="00A60FA2"/>
    <w:rsid w:val="00A632D2"/>
    <w:rsid w:val="00A6517E"/>
    <w:rsid w:val="00A678D3"/>
    <w:rsid w:val="00A71C72"/>
    <w:rsid w:val="00A809AF"/>
    <w:rsid w:val="00A850C4"/>
    <w:rsid w:val="00A9563C"/>
    <w:rsid w:val="00A974DF"/>
    <w:rsid w:val="00AA53FB"/>
    <w:rsid w:val="00AC06C4"/>
    <w:rsid w:val="00AC0DA8"/>
    <w:rsid w:val="00AC37DE"/>
    <w:rsid w:val="00AC503A"/>
    <w:rsid w:val="00AC735A"/>
    <w:rsid w:val="00AD67ED"/>
    <w:rsid w:val="00AE5C6F"/>
    <w:rsid w:val="00B03121"/>
    <w:rsid w:val="00B178E1"/>
    <w:rsid w:val="00B2120D"/>
    <w:rsid w:val="00B22C0B"/>
    <w:rsid w:val="00B35886"/>
    <w:rsid w:val="00B44D40"/>
    <w:rsid w:val="00B45784"/>
    <w:rsid w:val="00B65113"/>
    <w:rsid w:val="00B7324A"/>
    <w:rsid w:val="00B7332A"/>
    <w:rsid w:val="00B742D0"/>
    <w:rsid w:val="00BA3C03"/>
    <w:rsid w:val="00BA5947"/>
    <w:rsid w:val="00BB19D1"/>
    <w:rsid w:val="00BB2989"/>
    <w:rsid w:val="00BB6164"/>
    <w:rsid w:val="00BB7683"/>
    <w:rsid w:val="00BC0FAA"/>
    <w:rsid w:val="00BC703B"/>
    <w:rsid w:val="00BE1089"/>
    <w:rsid w:val="00BE77BE"/>
    <w:rsid w:val="00C06B35"/>
    <w:rsid w:val="00C20D71"/>
    <w:rsid w:val="00C2562A"/>
    <w:rsid w:val="00C26E82"/>
    <w:rsid w:val="00C44F5D"/>
    <w:rsid w:val="00C50836"/>
    <w:rsid w:val="00C52A3A"/>
    <w:rsid w:val="00C52A5D"/>
    <w:rsid w:val="00C601FC"/>
    <w:rsid w:val="00C66528"/>
    <w:rsid w:val="00C74A52"/>
    <w:rsid w:val="00C9745C"/>
    <w:rsid w:val="00CA2572"/>
    <w:rsid w:val="00CB20FA"/>
    <w:rsid w:val="00CC2AF7"/>
    <w:rsid w:val="00CD5944"/>
    <w:rsid w:val="00CD6CAD"/>
    <w:rsid w:val="00CE1A92"/>
    <w:rsid w:val="00CE6D2B"/>
    <w:rsid w:val="00CF2CC7"/>
    <w:rsid w:val="00D00B58"/>
    <w:rsid w:val="00D14E2C"/>
    <w:rsid w:val="00D224AD"/>
    <w:rsid w:val="00D23845"/>
    <w:rsid w:val="00D27096"/>
    <w:rsid w:val="00D3294D"/>
    <w:rsid w:val="00D42429"/>
    <w:rsid w:val="00D44C6E"/>
    <w:rsid w:val="00D4780E"/>
    <w:rsid w:val="00D50677"/>
    <w:rsid w:val="00D569CD"/>
    <w:rsid w:val="00D64253"/>
    <w:rsid w:val="00D67312"/>
    <w:rsid w:val="00D71BE3"/>
    <w:rsid w:val="00D90D5B"/>
    <w:rsid w:val="00D954E4"/>
    <w:rsid w:val="00D97E02"/>
    <w:rsid w:val="00DA5387"/>
    <w:rsid w:val="00DB1DB3"/>
    <w:rsid w:val="00DB5264"/>
    <w:rsid w:val="00DC386B"/>
    <w:rsid w:val="00DC6DAD"/>
    <w:rsid w:val="00DC7E56"/>
    <w:rsid w:val="00DC7FCC"/>
    <w:rsid w:val="00DD2DC2"/>
    <w:rsid w:val="00DD3090"/>
    <w:rsid w:val="00DD5B89"/>
    <w:rsid w:val="00DE26B2"/>
    <w:rsid w:val="00DE4BA3"/>
    <w:rsid w:val="00E01050"/>
    <w:rsid w:val="00E04821"/>
    <w:rsid w:val="00E04E5D"/>
    <w:rsid w:val="00E07311"/>
    <w:rsid w:val="00E131E0"/>
    <w:rsid w:val="00E36FF1"/>
    <w:rsid w:val="00E6208C"/>
    <w:rsid w:val="00E649D2"/>
    <w:rsid w:val="00E65C79"/>
    <w:rsid w:val="00E66AE9"/>
    <w:rsid w:val="00E80927"/>
    <w:rsid w:val="00E8617A"/>
    <w:rsid w:val="00E91B4C"/>
    <w:rsid w:val="00EB20E3"/>
    <w:rsid w:val="00EC5512"/>
    <w:rsid w:val="00EF4C41"/>
    <w:rsid w:val="00EF65AF"/>
    <w:rsid w:val="00EF6CF0"/>
    <w:rsid w:val="00F10935"/>
    <w:rsid w:val="00F1103F"/>
    <w:rsid w:val="00F11D25"/>
    <w:rsid w:val="00F17C98"/>
    <w:rsid w:val="00F21625"/>
    <w:rsid w:val="00F34B39"/>
    <w:rsid w:val="00F37D2B"/>
    <w:rsid w:val="00F42E96"/>
    <w:rsid w:val="00F57A42"/>
    <w:rsid w:val="00F57A45"/>
    <w:rsid w:val="00F57E0C"/>
    <w:rsid w:val="00F97463"/>
    <w:rsid w:val="00FB62C5"/>
    <w:rsid w:val="00FB7569"/>
    <w:rsid w:val="00FC6940"/>
    <w:rsid w:val="00FD63F4"/>
    <w:rsid w:val="00FE3490"/>
    <w:rsid w:val="00FE6CA6"/>
    <w:rsid w:val="00FE7710"/>
    <w:rsid w:val="00FF5030"/>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1D89"/>
  <w15:chartTrackingRefBased/>
  <w15:docId w15:val="{1BECBCE6-0BE7-4D44-A7E1-EA4F7592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E9"/>
    <w:pPr>
      <w:ind w:left="720"/>
      <w:contextualSpacing/>
    </w:pPr>
  </w:style>
  <w:style w:type="paragraph" w:styleId="Header">
    <w:name w:val="header"/>
    <w:basedOn w:val="Normal"/>
    <w:link w:val="HeaderChar"/>
    <w:uiPriority w:val="99"/>
    <w:unhideWhenUsed/>
    <w:rsid w:val="00A26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058"/>
  </w:style>
  <w:style w:type="paragraph" w:styleId="Footer">
    <w:name w:val="footer"/>
    <w:basedOn w:val="Normal"/>
    <w:link w:val="FooterChar"/>
    <w:uiPriority w:val="99"/>
    <w:unhideWhenUsed/>
    <w:rsid w:val="00A26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058"/>
  </w:style>
  <w:style w:type="paragraph" w:styleId="NormalWeb">
    <w:name w:val="Normal (Web)"/>
    <w:basedOn w:val="Normal"/>
    <w:uiPriority w:val="99"/>
    <w:unhideWhenUsed/>
    <w:rsid w:val="006864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864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77F0D"/>
    <w:pPr>
      <w:spacing w:after="0" w:line="240" w:lineRule="auto"/>
    </w:pPr>
  </w:style>
  <w:style w:type="character" w:styleId="Hyperlink">
    <w:name w:val="Hyperlink"/>
    <w:basedOn w:val="DefaultParagraphFont"/>
    <w:uiPriority w:val="99"/>
    <w:unhideWhenUsed/>
    <w:rsid w:val="00E649D2"/>
    <w:rPr>
      <w:color w:val="0563C1" w:themeColor="hyperlink"/>
      <w:u w:val="single"/>
    </w:rPr>
  </w:style>
  <w:style w:type="character" w:styleId="UnresolvedMention">
    <w:name w:val="Unresolved Mention"/>
    <w:basedOn w:val="DefaultParagraphFont"/>
    <w:uiPriority w:val="99"/>
    <w:semiHidden/>
    <w:unhideWhenUsed/>
    <w:rsid w:val="00E649D2"/>
    <w:rPr>
      <w:color w:val="605E5C"/>
      <w:shd w:val="clear" w:color="auto" w:fill="E1DFDD"/>
    </w:rPr>
  </w:style>
  <w:style w:type="character" w:styleId="FollowedHyperlink">
    <w:name w:val="FollowedHyperlink"/>
    <w:basedOn w:val="DefaultParagraphFont"/>
    <w:uiPriority w:val="99"/>
    <w:semiHidden/>
    <w:unhideWhenUsed/>
    <w:rsid w:val="00E649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population.de/en/uk/eastofengland/wards/E07000096__dacoru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ag.org.uk/wp-content/uploads/2021/06/Outsourcing-survey-Dacorum-Report-052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heguardian.com/commentisfree/2022/jan/31/social-care-crisis-raising-national-insurance-nhs-northumbr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dependentnurse.co.uk/news/can-the-buurtzorg-model-of-nursing-transform-the-nhs/23634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Glatter</dc:creator>
  <cp:keywords/>
  <dc:description/>
  <cp:lastModifiedBy>Edith Glatter</cp:lastModifiedBy>
  <cp:revision>2</cp:revision>
  <cp:lastPrinted>2022-03-07T13:47:00Z</cp:lastPrinted>
  <dcterms:created xsi:type="dcterms:W3CDTF">2022-04-29T14:34:00Z</dcterms:created>
  <dcterms:modified xsi:type="dcterms:W3CDTF">2022-04-29T14:34:00Z</dcterms:modified>
</cp:coreProperties>
</file>