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9863" w14:textId="7603D226" w:rsidR="007724D9" w:rsidRDefault="007724D9" w:rsidP="007724D9">
      <w:pPr>
        <w:jc w:val="center"/>
        <w:rPr>
          <w:b/>
          <w:bCs/>
          <w:sz w:val="28"/>
          <w:szCs w:val="28"/>
        </w:rPr>
      </w:pPr>
    </w:p>
    <w:p w14:paraId="0BA1E0E3" w14:textId="5F9E10EF" w:rsidR="007724D9" w:rsidRDefault="007724D9" w:rsidP="007724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DACORUM HEALTH ACTION GROUP</w:t>
      </w:r>
      <w:r w:rsidR="00767C90">
        <w:rPr>
          <w:b/>
          <w:bCs/>
          <w:sz w:val="28"/>
          <w:szCs w:val="28"/>
        </w:rPr>
        <w:t xml:space="preserve"> CONSTITUTION</w:t>
      </w:r>
    </w:p>
    <w:p w14:paraId="4031A3F3" w14:textId="63B0A421" w:rsidR="007724D9" w:rsidRDefault="007724D9" w:rsidP="007724D9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Pr="007724D9">
        <w:rPr>
          <w:b/>
          <w:bCs/>
          <w:sz w:val="24"/>
          <w:szCs w:val="24"/>
        </w:rPr>
        <w:t>Name.</w:t>
      </w:r>
    </w:p>
    <w:p w14:paraId="5EA57719" w14:textId="773CC456" w:rsidR="007724D9" w:rsidRDefault="007724D9" w:rsidP="007724D9">
      <w:pPr>
        <w:rPr>
          <w:sz w:val="24"/>
          <w:szCs w:val="24"/>
        </w:rPr>
      </w:pPr>
      <w:r>
        <w:rPr>
          <w:sz w:val="24"/>
          <w:szCs w:val="24"/>
        </w:rPr>
        <w:t>The name of Group shall be Dacorum Health Action Group.</w:t>
      </w:r>
      <w:r w:rsidR="008903FC">
        <w:rPr>
          <w:sz w:val="24"/>
          <w:szCs w:val="24"/>
        </w:rPr>
        <w:t xml:space="preserve">  (DHAG)</w:t>
      </w:r>
    </w:p>
    <w:p w14:paraId="50996881" w14:textId="284AF2BC" w:rsidR="007724D9" w:rsidRDefault="007724D9" w:rsidP="007724D9">
      <w:pPr>
        <w:rPr>
          <w:sz w:val="24"/>
          <w:szCs w:val="24"/>
        </w:rPr>
      </w:pPr>
    </w:p>
    <w:p w14:paraId="0197AB5F" w14:textId="7DE456A4" w:rsidR="007724D9" w:rsidRDefault="007724D9" w:rsidP="007724D9">
      <w:pPr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 w:rsidRPr="007724D9">
        <w:rPr>
          <w:b/>
          <w:bCs/>
          <w:sz w:val="24"/>
          <w:szCs w:val="24"/>
        </w:rPr>
        <w:t>Aim</w:t>
      </w:r>
      <w:r w:rsidR="005422EA">
        <w:rPr>
          <w:b/>
          <w:bCs/>
          <w:sz w:val="24"/>
          <w:szCs w:val="24"/>
        </w:rPr>
        <w:t>s</w:t>
      </w:r>
      <w:r w:rsidRPr="007724D9">
        <w:rPr>
          <w:b/>
          <w:bCs/>
          <w:sz w:val="24"/>
          <w:szCs w:val="24"/>
        </w:rPr>
        <w:t>.</w:t>
      </w:r>
    </w:p>
    <w:p w14:paraId="1ED954E4" w14:textId="77777777" w:rsidR="005422EA" w:rsidRDefault="007724D9" w:rsidP="007724D9">
      <w:pPr>
        <w:rPr>
          <w:sz w:val="24"/>
          <w:szCs w:val="24"/>
        </w:rPr>
      </w:pPr>
      <w:r>
        <w:rPr>
          <w:sz w:val="24"/>
          <w:szCs w:val="24"/>
        </w:rPr>
        <w:t>The aim</w:t>
      </w:r>
      <w:r w:rsidR="005422EA">
        <w:rPr>
          <w:sz w:val="24"/>
          <w:szCs w:val="24"/>
        </w:rPr>
        <w:t>s</w:t>
      </w:r>
      <w:r>
        <w:rPr>
          <w:sz w:val="24"/>
          <w:szCs w:val="24"/>
        </w:rPr>
        <w:t xml:space="preserve"> of the Group shall be</w:t>
      </w:r>
    </w:p>
    <w:p w14:paraId="64B92A40" w14:textId="578BEEB5" w:rsidR="00D92712" w:rsidRPr="005422EA" w:rsidRDefault="005422EA" w:rsidP="005422E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5422EA">
        <w:rPr>
          <w:sz w:val="24"/>
          <w:szCs w:val="24"/>
        </w:rPr>
        <w:t xml:space="preserve">o </w:t>
      </w:r>
      <w:r w:rsidR="007724D9" w:rsidRPr="005422EA">
        <w:rPr>
          <w:sz w:val="24"/>
          <w:szCs w:val="24"/>
        </w:rPr>
        <w:t>campaign for a new A&amp;E and specialist hospital central to all residents of West Hertfordshire and for a new hospital for Dacorum</w:t>
      </w:r>
    </w:p>
    <w:p w14:paraId="5E4ECFEA" w14:textId="08CAC283" w:rsidR="007724D9" w:rsidRPr="005422EA" w:rsidRDefault="005422EA" w:rsidP="005422E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D92712" w:rsidRPr="005422EA">
        <w:rPr>
          <w:sz w:val="24"/>
          <w:szCs w:val="24"/>
        </w:rPr>
        <w:t>o campaign for good quality health facilities and services us</w:t>
      </w:r>
      <w:r>
        <w:rPr>
          <w:sz w:val="24"/>
          <w:szCs w:val="24"/>
        </w:rPr>
        <w:t>ed by the residents of Dacorum</w:t>
      </w:r>
    </w:p>
    <w:p w14:paraId="68A03129" w14:textId="169F6A75" w:rsidR="00D92712" w:rsidRPr="005422EA" w:rsidRDefault="005422EA" w:rsidP="005422E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D92712" w:rsidRPr="005422EA">
        <w:rPr>
          <w:sz w:val="24"/>
          <w:szCs w:val="24"/>
        </w:rPr>
        <w:t>o c</w:t>
      </w:r>
      <w:r w:rsidR="009D7E4A" w:rsidRPr="005422EA">
        <w:rPr>
          <w:sz w:val="24"/>
          <w:szCs w:val="24"/>
        </w:rPr>
        <w:t>hallenge</w:t>
      </w:r>
      <w:r w:rsidR="00D92712" w:rsidRPr="005422EA">
        <w:rPr>
          <w:sz w:val="24"/>
          <w:szCs w:val="24"/>
        </w:rPr>
        <w:t xml:space="preserve"> cutbacks, fragmentation and </w:t>
      </w:r>
      <w:r w:rsidR="00D06CD8" w:rsidRPr="005422EA">
        <w:rPr>
          <w:sz w:val="24"/>
          <w:szCs w:val="24"/>
        </w:rPr>
        <w:t xml:space="preserve">damaging </w:t>
      </w:r>
      <w:r>
        <w:rPr>
          <w:sz w:val="24"/>
          <w:szCs w:val="24"/>
        </w:rPr>
        <w:t>outsourcing</w:t>
      </w:r>
    </w:p>
    <w:p w14:paraId="316C9B2E" w14:textId="16CC07F7" w:rsidR="00425BA0" w:rsidRPr="005422EA" w:rsidRDefault="005422EA" w:rsidP="005422E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425BA0" w:rsidRPr="005422EA">
        <w:rPr>
          <w:sz w:val="24"/>
          <w:szCs w:val="24"/>
        </w:rPr>
        <w:t>o be an independent patient and public voice</w:t>
      </w:r>
    </w:p>
    <w:p w14:paraId="281C39C3" w14:textId="7DD786C8" w:rsidR="00D92712" w:rsidRPr="005422EA" w:rsidRDefault="005422EA" w:rsidP="005422E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D92712" w:rsidRPr="005422EA">
        <w:rPr>
          <w:sz w:val="24"/>
          <w:szCs w:val="24"/>
        </w:rPr>
        <w:t>o be non-party politica</w:t>
      </w:r>
      <w:r>
        <w:rPr>
          <w:sz w:val="24"/>
          <w:szCs w:val="24"/>
        </w:rPr>
        <w:t>l</w:t>
      </w:r>
    </w:p>
    <w:p w14:paraId="1C587C1B" w14:textId="3E54CDD7" w:rsidR="00D92712" w:rsidRDefault="00D92712" w:rsidP="007724D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3</w:t>
      </w:r>
      <w:r w:rsidRPr="00D92712">
        <w:rPr>
          <w:sz w:val="24"/>
          <w:szCs w:val="24"/>
        </w:rPr>
        <w:t>)</w:t>
      </w:r>
      <w:r w:rsidRPr="00D92712">
        <w:rPr>
          <w:b/>
          <w:bCs/>
          <w:sz w:val="24"/>
          <w:szCs w:val="24"/>
        </w:rPr>
        <w:t xml:space="preserve">  Powers</w:t>
      </w:r>
      <w:r>
        <w:rPr>
          <w:b/>
          <w:bCs/>
          <w:sz w:val="24"/>
          <w:szCs w:val="24"/>
        </w:rPr>
        <w:t>.</w:t>
      </w:r>
    </w:p>
    <w:p w14:paraId="56698F84" w14:textId="50FA091C" w:rsidR="00D92712" w:rsidRDefault="00D92712" w:rsidP="007724D9">
      <w:pPr>
        <w:rPr>
          <w:sz w:val="24"/>
          <w:szCs w:val="24"/>
        </w:rPr>
      </w:pPr>
      <w:r w:rsidRPr="00D92712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D92712">
        <w:rPr>
          <w:sz w:val="24"/>
          <w:szCs w:val="24"/>
        </w:rPr>
        <w:t xml:space="preserve">  </w:t>
      </w:r>
      <w:r w:rsidR="00465323">
        <w:rPr>
          <w:sz w:val="24"/>
          <w:szCs w:val="24"/>
        </w:rPr>
        <w:t>To r</w:t>
      </w:r>
      <w:r w:rsidRPr="00D92712">
        <w:rPr>
          <w:sz w:val="24"/>
          <w:szCs w:val="24"/>
        </w:rPr>
        <w:t>aise</w:t>
      </w:r>
      <w:r>
        <w:rPr>
          <w:sz w:val="24"/>
          <w:szCs w:val="24"/>
        </w:rPr>
        <w:t xml:space="preserve"> money</w:t>
      </w:r>
    </w:p>
    <w:p w14:paraId="14FE97F1" w14:textId="43A483D0" w:rsidR="00D92712" w:rsidRDefault="00D92712" w:rsidP="007724D9">
      <w:pPr>
        <w:rPr>
          <w:sz w:val="24"/>
          <w:szCs w:val="24"/>
        </w:rPr>
      </w:pPr>
      <w:r>
        <w:rPr>
          <w:sz w:val="24"/>
          <w:szCs w:val="24"/>
        </w:rPr>
        <w:t xml:space="preserve">b)  </w:t>
      </w:r>
      <w:r w:rsidR="00465323">
        <w:rPr>
          <w:sz w:val="24"/>
          <w:szCs w:val="24"/>
        </w:rPr>
        <w:t>To o</w:t>
      </w:r>
      <w:r>
        <w:rPr>
          <w:sz w:val="24"/>
          <w:szCs w:val="24"/>
        </w:rPr>
        <w:t>pen bank accounts</w:t>
      </w:r>
    </w:p>
    <w:p w14:paraId="2A9444A3" w14:textId="7D732751" w:rsidR="00D92712" w:rsidRDefault="00D92712" w:rsidP="007724D9">
      <w:pPr>
        <w:rPr>
          <w:sz w:val="24"/>
          <w:szCs w:val="24"/>
        </w:rPr>
      </w:pPr>
      <w:r>
        <w:rPr>
          <w:sz w:val="24"/>
          <w:szCs w:val="24"/>
        </w:rPr>
        <w:t xml:space="preserve">c)  </w:t>
      </w:r>
      <w:r w:rsidR="00465323">
        <w:rPr>
          <w:sz w:val="24"/>
          <w:szCs w:val="24"/>
        </w:rPr>
        <w:t>To t</w:t>
      </w:r>
      <w:r>
        <w:rPr>
          <w:sz w:val="24"/>
          <w:szCs w:val="24"/>
        </w:rPr>
        <w:t>ake out insurance</w:t>
      </w:r>
    </w:p>
    <w:p w14:paraId="38885F5D" w14:textId="3519E60A" w:rsidR="00465323" w:rsidRDefault="00465323" w:rsidP="007724D9">
      <w:pPr>
        <w:rPr>
          <w:sz w:val="24"/>
          <w:szCs w:val="24"/>
        </w:rPr>
      </w:pPr>
      <w:r>
        <w:rPr>
          <w:sz w:val="24"/>
          <w:szCs w:val="24"/>
        </w:rPr>
        <w:t>d)  To establish project groups such as the New Hospital Campaign</w:t>
      </w:r>
    </w:p>
    <w:p w14:paraId="349CF762" w14:textId="5B56B35B" w:rsidR="00D92712" w:rsidRDefault="00465323" w:rsidP="007724D9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D92712">
        <w:rPr>
          <w:sz w:val="24"/>
          <w:szCs w:val="24"/>
        </w:rPr>
        <w:t xml:space="preserve">)  </w:t>
      </w:r>
      <w:r>
        <w:rPr>
          <w:sz w:val="24"/>
          <w:szCs w:val="24"/>
        </w:rPr>
        <w:t>To o</w:t>
      </w:r>
      <w:r w:rsidR="00D92712">
        <w:rPr>
          <w:sz w:val="24"/>
          <w:szCs w:val="24"/>
        </w:rPr>
        <w:t>rganise seminars, webinars and events</w:t>
      </w:r>
    </w:p>
    <w:p w14:paraId="1670D1C9" w14:textId="2D04AB77" w:rsidR="00D92712" w:rsidRDefault="00465323" w:rsidP="007724D9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D92712">
        <w:rPr>
          <w:sz w:val="24"/>
          <w:szCs w:val="24"/>
        </w:rPr>
        <w:t xml:space="preserve">)  </w:t>
      </w:r>
      <w:r>
        <w:rPr>
          <w:sz w:val="24"/>
          <w:szCs w:val="24"/>
        </w:rPr>
        <w:t xml:space="preserve">To </w:t>
      </w:r>
      <w:r w:rsidR="00D92712">
        <w:rPr>
          <w:sz w:val="24"/>
          <w:szCs w:val="24"/>
        </w:rPr>
        <w:t>exchange information and advice with</w:t>
      </w:r>
      <w:r>
        <w:rPr>
          <w:sz w:val="24"/>
          <w:szCs w:val="24"/>
        </w:rPr>
        <w:t xml:space="preserve"> similar groups when appropriate</w:t>
      </w:r>
    </w:p>
    <w:p w14:paraId="696DC4D2" w14:textId="5E4451D2" w:rsidR="009D7E4A" w:rsidRDefault="00465323" w:rsidP="007724D9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9D7E4A">
        <w:rPr>
          <w:sz w:val="24"/>
          <w:szCs w:val="24"/>
        </w:rPr>
        <w:t xml:space="preserve">)  </w:t>
      </w:r>
      <w:r>
        <w:rPr>
          <w:sz w:val="24"/>
          <w:szCs w:val="24"/>
        </w:rPr>
        <w:t>To m</w:t>
      </w:r>
      <w:r w:rsidR="009D7E4A">
        <w:rPr>
          <w:sz w:val="24"/>
          <w:szCs w:val="24"/>
        </w:rPr>
        <w:t>aintain a website and use appropriate means of public communications</w:t>
      </w:r>
    </w:p>
    <w:p w14:paraId="278327A3" w14:textId="59095EEF" w:rsidR="00D92712" w:rsidRDefault="00465323" w:rsidP="007724D9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D92712">
        <w:rPr>
          <w:sz w:val="24"/>
          <w:szCs w:val="24"/>
        </w:rPr>
        <w:t xml:space="preserve">)  </w:t>
      </w:r>
      <w:r>
        <w:rPr>
          <w:sz w:val="24"/>
          <w:szCs w:val="24"/>
        </w:rPr>
        <w:t>To d</w:t>
      </w:r>
      <w:r w:rsidR="00D92712">
        <w:rPr>
          <w:sz w:val="24"/>
          <w:szCs w:val="24"/>
        </w:rPr>
        <w:t>o anything that is lawful which will</w:t>
      </w:r>
      <w:r w:rsidR="002E4960">
        <w:rPr>
          <w:sz w:val="24"/>
          <w:szCs w:val="24"/>
        </w:rPr>
        <w:t xml:space="preserve"> help to fulfil its aim</w:t>
      </w:r>
      <w:r w:rsidR="005422EA">
        <w:rPr>
          <w:sz w:val="24"/>
          <w:szCs w:val="24"/>
        </w:rPr>
        <w:t>s</w:t>
      </w:r>
    </w:p>
    <w:p w14:paraId="29BB1ACE" w14:textId="7BED20F6" w:rsidR="002E4960" w:rsidRDefault="002E4960" w:rsidP="007724D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4)  </w:t>
      </w:r>
      <w:r w:rsidRPr="002E4960">
        <w:rPr>
          <w:b/>
          <w:bCs/>
          <w:sz w:val="24"/>
          <w:szCs w:val="24"/>
        </w:rPr>
        <w:t>Membership.</w:t>
      </w:r>
    </w:p>
    <w:p w14:paraId="531677CD" w14:textId="3FAC2416" w:rsidR="002E4960" w:rsidRDefault="002E4960" w:rsidP="007724D9">
      <w:pPr>
        <w:rPr>
          <w:sz w:val="24"/>
          <w:szCs w:val="24"/>
        </w:rPr>
      </w:pPr>
      <w:r w:rsidRPr="002E4960">
        <w:rPr>
          <w:sz w:val="24"/>
          <w:szCs w:val="24"/>
        </w:rPr>
        <w:t>a)</w:t>
      </w:r>
      <w:r>
        <w:rPr>
          <w:sz w:val="24"/>
          <w:szCs w:val="24"/>
        </w:rPr>
        <w:t xml:space="preserve">  Membership of the Group shall be open to any individual ov</w:t>
      </w:r>
      <w:r w:rsidR="005422EA">
        <w:rPr>
          <w:sz w:val="24"/>
          <w:szCs w:val="24"/>
        </w:rPr>
        <w:t>er eighteen without regard</w:t>
      </w:r>
      <w:r>
        <w:rPr>
          <w:sz w:val="24"/>
          <w:szCs w:val="24"/>
        </w:rPr>
        <w:t xml:space="preserve"> to disability, political or religious affiliation, race, sex or sexual orientation who is:</w:t>
      </w:r>
    </w:p>
    <w:p w14:paraId="16F0F33A" w14:textId="7F2D4877" w:rsidR="002E4960" w:rsidRDefault="002E4960" w:rsidP="002E4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960">
        <w:rPr>
          <w:sz w:val="24"/>
          <w:szCs w:val="24"/>
        </w:rPr>
        <w:t>interested in helping the Group</w:t>
      </w:r>
      <w:r>
        <w:rPr>
          <w:sz w:val="24"/>
          <w:szCs w:val="24"/>
        </w:rPr>
        <w:t xml:space="preserve"> achieve its aims</w:t>
      </w:r>
    </w:p>
    <w:p w14:paraId="07420B99" w14:textId="1B2706F4" w:rsidR="002E4960" w:rsidRDefault="002E4960" w:rsidP="002E49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willing to abide by the rules of the Group</w:t>
      </w:r>
    </w:p>
    <w:p w14:paraId="43426D05" w14:textId="62E4D825" w:rsidR="00470D51" w:rsidRDefault="00470D51" w:rsidP="00470D51">
      <w:pPr>
        <w:rPr>
          <w:sz w:val="24"/>
          <w:szCs w:val="24"/>
        </w:rPr>
      </w:pPr>
      <w:r>
        <w:rPr>
          <w:sz w:val="24"/>
          <w:szCs w:val="24"/>
        </w:rPr>
        <w:t>b)  The membership of any member may be terminated for good reason by the Management Committee, provided that the member concerne</w:t>
      </w:r>
      <w:r w:rsidR="00465323">
        <w:rPr>
          <w:sz w:val="24"/>
          <w:szCs w:val="24"/>
        </w:rPr>
        <w:t>d</w:t>
      </w:r>
      <w:r>
        <w:rPr>
          <w:sz w:val="24"/>
          <w:szCs w:val="24"/>
        </w:rPr>
        <w:t xml:space="preserve"> shall have the right to be heard by the Management Committee accompanied by a friend before a final decision is made</w:t>
      </w:r>
      <w:r w:rsidR="00465323">
        <w:rPr>
          <w:sz w:val="24"/>
          <w:szCs w:val="24"/>
        </w:rPr>
        <w:t>.</w:t>
      </w:r>
    </w:p>
    <w:p w14:paraId="222F768D" w14:textId="01BE280C" w:rsidR="00465323" w:rsidRDefault="00465323" w:rsidP="00470D5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c)  Members are expected to: </w:t>
      </w:r>
    </w:p>
    <w:p w14:paraId="77130CED" w14:textId="74FECB2C" w:rsidR="00465323" w:rsidRDefault="00465323" w:rsidP="0046532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Behave responsibly avoiding misconduct that might bring DHAG into disrepute</w:t>
      </w:r>
    </w:p>
    <w:p w14:paraId="6DC553BD" w14:textId="4A008117" w:rsidR="00465323" w:rsidRDefault="00465323" w:rsidP="0046532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Encourage and support others</w:t>
      </w:r>
    </w:p>
    <w:p w14:paraId="5F4010EB" w14:textId="79A1BF06" w:rsidR="00211893" w:rsidRDefault="00465323" w:rsidP="0046532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Treat others with respect</w:t>
      </w:r>
      <w:r w:rsidR="00211893">
        <w:rPr>
          <w:sz w:val="24"/>
          <w:szCs w:val="24"/>
        </w:rPr>
        <w:t xml:space="preserve"> and dignity</w:t>
      </w:r>
      <w:r w:rsidR="005422EA">
        <w:rPr>
          <w:sz w:val="24"/>
          <w:szCs w:val="24"/>
        </w:rPr>
        <w:t xml:space="preserve"> and ensure they do not</w:t>
      </w:r>
      <w:r w:rsidR="00211893">
        <w:rPr>
          <w:sz w:val="24"/>
          <w:szCs w:val="24"/>
        </w:rPr>
        <w:t xml:space="preserve"> discriminate against </w:t>
      </w:r>
      <w:r w:rsidR="005422EA">
        <w:rPr>
          <w:sz w:val="24"/>
          <w:szCs w:val="24"/>
        </w:rPr>
        <w:t xml:space="preserve">anyone on the basis of </w:t>
      </w:r>
      <w:r w:rsidR="00211893">
        <w:rPr>
          <w:sz w:val="24"/>
          <w:szCs w:val="24"/>
        </w:rPr>
        <w:t>age, disability, education, ethnicity, gender, political beliefs, race, religion or sexual orientation</w:t>
      </w:r>
    </w:p>
    <w:p w14:paraId="10652F31" w14:textId="78199E56" w:rsidR="00465323" w:rsidRPr="00465323" w:rsidRDefault="00211893" w:rsidP="0046532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Respect the privacy and confidentiality of others </w:t>
      </w:r>
    </w:p>
    <w:p w14:paraId="0B811907" w14:textId="7850E03E" w:rsidR="00470D51" w:rsidRDefault="00470D51" w:rsidP="00470D5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5)  </w:t>
      </w:r>
      <w:r w:rsidRPr="00470D51">
        <w:rPr>
          <w:b/>
          <w:bCs/>
          <w:sz w:val="24"/>
          <w:szCs w:val="24"/>
        </w:rPr>
        <w:t>Management Committee</w:t>
      </w:r>
    </w:p>
    <w:p w14:paraId="4DAF678A" w14:textId="755FC7C8" w:rsidR="00470D51" w:rsidRDefault="00470D51" w:rsidP="00470D51">
      <w:pPr>
        <w:rPr>
          <w:sz w:val="24"/>
          <w:szCs w:val="24"/>
        </w:rPr>
      </w:pPr>
      <w:r w:rsidRPr="00470D51">
        <w:rPr>
          <w:sz w:val="24"/>
          <w:szCs w:val="24"/>
        </w:rPr>
        <w:t>a</w:t>
      </w:r>
      <w:r>
        <w:rPr>
          <w:sz w:val="24"/>
          <w:szCs w:val="24"/>
        </w:rPr>
        <w:t>)  The Group shall be administered by a Steering Group/Management Committee of not less</w:t>
      </w:r>
      <w:r w:rsidR="009D7E4A">
        <w:rPr>
          <w:sz w:val="24"/>
          <w:szCs w:val="24"/>
        </w:rPr>
        <w:t xml:space="preserve"> than</w:t>
      </w:r>
      <w:r w:rsidR="00211893">
        <w:rPr>
          <w:sz w:val="24"/>
          <w:szCs w:val="24"/>
        </w:rPr>
        <w:t xml:space="preserve"> </w:t>
      </w:r>
      <w:r w:rsidR="009D7E4A">
        <w:rPr>
          <w:sz w:val="24"/>
          <w:szCs w:val="24"/>
        </w:rPr>
        <w:t xml:space="preserve">five members and no more than </w:t>
      </w:r>
      <w:r w:rsidR="006876EA">
        <w:rPr>
          <w:sz w:val="24"/>
          <w:szCs w:val="24"/>
        </w:rPr>
        <w:t xml:space="preserve">fifteen </w:t>
      </w:r>
      <w:r w:rsidR="009D7E4A">
        <w:rPr>
          <w:sz w:val="24"/>
          <w:szCs w:val="24"/>
        </w:rPr>
        <w:t>elected at the Group’s Annual General Meeting</w:t>
      </w:r>
      <w:r w:rsidR="00211893">
        <w:rPr>
          <w:sz w:val="24"/>
          <w:szCs w:val="24"/>
        </w:rPr>
        <w:t xml:space="preserve"> </w:t>
      </w:r>
      <w:r w:rsidR="009D7E4A">
        <w:rPr>
          <w:sz w:val="24"/>
          <w:szCs w:val="24"/>
        </w:rPr>
        <w:t>(AGM)</w:t>
      </w:r>
      <w:r w:rsidR="004E35F6">
        <w:rPr>
          <w:sz w:val="24"/>
          <w:szCs w:val="24"/>
        </w:rPr>
        <w:t xml:space="preserve"> </w:t>
      </w:r>
    </w:p>
    <w:p w14:paraId="2DC9CC86" w14:textId="50D9BA63" w:rsidR="009D7E4A" w:rsidRDefault="009D7E4A" w:rsidP="00470D51">
      <w:pPr>
        <w:rPr>
          <w:sz w:val="24"/>
          <w:szCs w:val="24"/>
        </w:rPr>
      </w:pPr>
      <w:r>
        <w:rPr>
          <w:sz w:val="24"/>
          <w:szCs w:val="24"/>
        </w:rPr>
        <w:t>b)  The Officers of the Steering Group/Management Committee shall be: the Chair,</w:t>
      </w:r>
      <w:r w:rsidR="006C6B30">
        <w:rPr>
          <w:sz w:val="24"/>
          <w:szCs w:val="24"/>
        </w:rPr>
        <w:t xml:space="preserve"> One or two</w:t>
      </w:r>
      <w:r w:rsidR="00D06CD8">
        <w:rPr>
          <w:sz w:val="24"/>
          <w:szCs w:val="24"/>
        </w:rPr>
        <w:t xml:space="preserve"> </w:t>
      </w:r>
      <w:r w:rsidR="00211893">
        <w:rPr>
          <w:sz w:val="24"/>
          <w:szCs w:val="24"/>
        </w:rPr>
        <w:t>Vice-Chair</w:t>
      </w:r>
      <w:r w:rsidR="006C6B30">
        <w:rPr>
          <w:sz w:val="24"/>
          <w:szCs w:val="24"/>
        </w:rPr>
        <w:t>s</w:t>
      </w:r>
      <w:r w:rsidR="00211893">
        <w:rPr>
          <w:sz w:val="24"/>
          <w:szCs w:val="24"/>
        </w:rPr>
        <w:t xml:space="preserve">, </w:t>
      </w:r>
      <w:r w:rsidR="00D06CD8">
        <w:rPr>
          <w:sz w:val="24"/>
          <w:szCs w:val="24"/>
        </w:rPr>
        <w:t>Treasurer</w:t>
      </w:r>
      <w:r w:rsidR="002362A8">
        <w:rPr>
          <w:sz w:val="24"/>
          <w:szCs w:val="24"/>
        </w:rPr>
        <w:t>, IT Support Officer</w:t>
      </w:r>
      <w:r w:rsidR="00D06CD8">
        <w:rPr>
          <w:sz w:val="24"/>
          <w:szCs w:val="24"/>
        </w:rPr>
        <w:t xml:space="preserve"> and the Secretary</w:t>
      </w:r>
    </w:p>
    <w:p w14:paraId="493BE183" w14:textId="6A11A923" w:rsidR="00D06CD8" w:rsidRDefault="00D06CD8" w:rsidP="00470D51">
      <w:pPr>
        <w:rPr>
          <w:sz w:val="24"/>
          <w:szCs w:val="24"/>
        </w:rPr>
      </w:pPr>
      <w:r>
        <w:rPr>
          <w:sz w:val="24"/>
          <w:szCs w:val="24"/>
        </w:rPr>
        <w:t>c) The Steering Group/Management Committee may co-opt onto the Steering group/Management Committee up to three individuals in an advisory and non-voting capacity</w:t>
      </w:r>
      <w:r w:rsidR="00A93617">
        <w:rPr>
          <w:sz w:val="24"/>
          <w:szCs w:val="24"/>
        </w:rPr>
        <w:t xml:space="preserve"> that it feels will help </w:t>
      </w:r>
      <w:r w:rsidR="005422EA">
        <w:rPr>
          <w:sz w:val="24"/>
          <w:szCs w:val="24"/>
        </w:rPr>
        <w:t>to fulfil the aims of the group</w:t>
      </w:r>
    </w:p>
    <w:p w14:paraId="1D21834D" w14:textId="442943C2" w:rsidR="00A93617" w:rsidRDefault="00A93617" w:rsidP="00470D51">
      <w:pPr>
        <w:rPr>
          <w:sz w:val="24"/>
          <w:szCs w:val="24"/>
        </w:rPr>
      </w:pPr>
      <w:r>
        <w:rPr>
          <w:sz w:val="24"/>
          <w:szCs w:val="24"/>
        </w:rPr>
        <w:t>d)  The Management Committee shall meet at least four times a year</w:t>
      </w:r>
    </w:p>
    <w:p w14:paraId="7E1945C9" w14:textId="6B2A203E" w:rsidR="00A93617" w:rsidRDefault="00A93617" w:rsidP="00470D51">
      <w:pPr>
        <w:rPr>
          <w:sz w:val="24"/>
          <w:szCs w:val="24"/>
        </w:rPr>
      </w:pPr>
      <w:r>
        <w:rPr>
          <w:sz w:val="24"/>
          <w:szCs w:val="24"/>
        </w:rPr>
        <w:t>e)  At least three Management Committee members must be present for a Management Committee meeting to take place</w:t>
      </w:r>
    </w:p>
    <w:p w14:paraId="4A23E6AE" w14:textId="07FEC5C6" w:rsidR="00A93617" w:rsidRDefault="00A93617" w:rsidP="00470D51">
      <w:pPr>
        <w:rPr>
          <w:sz w:val="24"/>
          <w:szCs w:val="24"/>
        </w:rPr>
      </w:pPr>
      <w:r>
        <w:rPr>
          <w:sz w:val="24"/>
          <w:szCs w:val="24"/>
        </w:rPr>
        <w:t>f)  Voting at Management Committee meetings shall be by a show of hands.  If there is a tied vote then the Chair shall have a second vote</w:t>
      </w:r>
    </w:p>
    <w:p w14:paraId="53F5EC82" w14:textId="1157A128" w:rsidR="00A93617" w:rsidRDefault="00A93617" w:rsidP="00470D51">
      <w:pPr>
        <w:rPr>
          <w:sz w:val="24"/>
          <w:szCs w:val="24"/>
        </w:rPr>
      </w:pPr>
      <w:r>
        <w:rPr>
          <w:sz w:val="24"/>
          <w:szCs w:val="24"/>
        </w:rPr>
        <w:t>g)  The Management Committee shall have the power to remove any member of the Committee for good and proper reason</w:t>
      </w:r>
    </w:p>
    <w:p w14:paraId="69CE47CE" w14:textId="429294DB" w:rsidR="00A93617" w:rsidRDefault="00A93617" w:rsidP="00470D51">
      <w:pPr>
        <w:rPr>
          <w:sz w:val="24"/>
          <w:szCs w:val="24"/>
        </w:rPr>
      </w:pPr>
      <w:r>
        <w:rPr>
          <w:sz w:val="24"/>
          <w:szCs w:val="24"/>
        </w:rPr>
        <w:t xml:space="preserve">h)  The Management Committee </w:t>
      </w:r>
      <w:r w:rsidR="006876EA">
        <w:rPr>
          <w:sz w:val="24"/>
          <w:szCs w:val="24"/>
        </w:rPr>
        <w:t xml:space="preserve">may appoint any other member of the group as a Committee member to fill a vacancy, provided that the maximum </w:t>
      </w:r>
      <w:r w:rsidR="005422EA">
        <w:rPr>
          <w:sz w:val="24"/>
          <w:szCs w:val="24"/>
        </w:rPr>
        <w:t xml:space="preserve">number </w:t>
      </w:r>
      <w:r w:rsidR="006876EA">
        <w:rPr>
          <w:sz w:val="24"/>
          <w:szCs w:val="24"/>
        </w:rPr>
        <w:t>prescribed is not exceeded</w:t>
      </w:r>
    </w:p>
    <w:p w14:paraId="2D4AD74A" w14:textId="1D237A1C" w:rsidR="006876EA" w:rsidRDefault="006876EA" w:rsidP="00470D51">
      <w:pPr>
        <w:rPr>
          <w:sz w:val="24"/>
          <w:szCs w:val="24"/>
        </w:rPr>
      </w:pPr>
      <w:r>
        <w:rPr>
          <w:sz w:val="24"/>
          <w:szCs w:val="24"/>
        </w:rPr>
        <w:t xml:space="preserve">6)  </w:t>
      </w:r>
      <w:r w:rsidRPr="006876EA">
        <w:rPr>
          <w:b/>
          <w:bCs/>
          <w:sz w:val="24"/>
          <w:szCs w:val="24"/>
        </w:rPr>
        <w:t>The Duties of the Officers</w:t>
      </w:r>
    </w:p>
    <w:p w14:paraId="377D8F31" w14:textId="1AC22EA7" w:rsidR="006876EA" w:rsidRDefault="006876EA" w:rsidP="00470D51">
      <w:pPr>
        <w:rPr>
          <w:sz w:val="24"/>
          <w:szCs w:val="24"/>
        </w:rPr>
      </w:pPr>
      <w:r>
        <w:rPr>
          <w:sz w:val="24"/>
          <w:szCs w:val="24"/>
        </w:rPr>
        <w:t>a)  The duties of the Chair shall be to:</w:t>
      </w:r>
    </w:p>
    <w:p w14:paraId="1A9A4FD5" w14:textId="7344356B" w:rsidR="006876EA" w:rsidRDefault="006876EA" w:rsidP="006876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Chair meetings of the Committee and the Group</w:t>
      </w:r>
    </w:p>
    <w:p w14:paraId="5C6C1CE4" w14:textId="73D922D2" w:rsidR="006876EA" w:rsidRDefault="006876EA" w:rsidP="006876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Represent the Group at functions/meetings that the Group has been invited to</w:t>
      </w:r>
      <w:r w:rsidR="00FD23EC">
        <w:rPr>
          <w:sz w:val="24"/>
          <w:szCs w:val="24"/>
        </w:rPr>
        <w:t xml:space="preserve"> or nominate a replacement when necessary.</w:t>
      </w:r>
      <w:r>
        <w:rPr>
          <w:sz w:val="24"/>
          <w:szCs w:val="24"/>
        </w:rPr>
        <w:t xml:space="preserve"> </w:t>
      </w:r>
    </w:p>
    <w:p w14:paraId="7329A0F4" w14:textId="3F973262" w:rsidR="006876EA" w:rsidRDefault="006876EA" w:rsidP="006876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Act as a spokesperson of the Group when necessary</w:t>
      </w:r>
      <w:r w:rsidR="00FD23EC">
        <w:rPr>
          <w:sz w:val="24"/>
          <w:szCs w:val="24"/>
        </w:rPr>
        <w:t xml:space="preserve"> or nominate a member.</w:t>
      </w:r>
    </w:p>
    <w:p w14:paraId="0234CE43" w14:textId="77777777" w:rsidR="00425BA0" w:rsidRDefault="006876EA" w:rsidP="006876EA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25BA0">
        <w:rPr>
          <w:sz w:val="24"/>
          <w:szCs w:val="24"/>
        </w:rPr>
        <w:t>The duties of the Secretary shall be to:</w:t>
      </w:r>
    </w:p>
    <w:p w14:paraId="353A3A18" w14:textId="7DD11626" w:rsidR="006876EA" w:rsidRDefault="00425BA0" w:rsidP="00425BA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Pr="00425BA0">
        <w:rPr>
          <w:sz w:val="24"/>
          <w:szCs w:val="24"/>
        </w:rPr>
        <w:t xml:space="preserve">eep </w:t>
      </w:r>
      <w:r>
        <w:rPr>
          <w:sz w:val="24"/>
          <w:szCs w:val="24"/>
        </w:rPr>
        <w:t xml:space="preserve">a membership list of the Management Committee and </w:t>
      </w:r>
      <w:r w:rsidR="00221CD6">
        <w:rPr>
          <w:sz w:val="24"/>
          <w:szCs w:val="24"/>
        </w:rPr>
        <w:t>Group</w:t>
      </w:r>
    </w:p>
    <w:p w14:paraId="68A8B215" w14:textId="5A43DBE8" w:rsidR="00425BA0" w:rsidRDefault="00425BA0" w:rsidP="00425BA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Take and keep minutes of all meetings</w:t>
      </w:r>
    </w:p>
    <w:p w14:paraId="78583FED" w14:textId="4BD055BC" w:rsidR="00425BA0" w:rsidRDefault="00425BA0" w:rsidP="00425BA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Prepare in consultation with the Chair the agenda for meetings</w:t>
      </w:r>
    </w:p>
    <w:p w14:paraId="1275EB1C" w14:textId="40C1B1C7" w:rsidR="006C6B30" w:rsidRDefault="006C6B30" w:rsidP="00425BA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Abide by privacy requirements</w:t>
      </w:r>
    </w:p>
    <w:p w14:paraId="6864ED14" w14:textId="4B7B2762" w:rsidR="00FD23EC" w:rsidRDefault="00FD23EC" w:rsidP="00FD23EC">
      <w:pPr>
        <w:rPr>
          <w:sz w:val="24"/>
          <w:szCs w:val="24"/>
        </w:rPr>
      </w:pPr>
      <w:r>
        <w:rPr>
          <w:sz w:val="24"/>
          <w:szCs w:val="24"/>
        </w:rPr>
        <w:t>c)  The duties of the Membership Secretary shall be to:</w:t>
      </w:r>
    </w:p>
    <w:p w14:paraId="4EA2B5F1" w14:textId="5FA9687B" w:rsidR="00FD23EC" w:rsidRDefault="00E2324D" w:rsidP="00FD23E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Maintain appropriate membership lists</w:t>
      </w:r>
    </w:p>
    <w:p w14:paraId="011A2A9A" w14:textId="2496C8FD" w:rsidR="00E2324D" w:rsidRPr="00FD23EC" w:rsidRDefault="006C6B30" w:rsidP="00FD23E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Abide</w:t>
      </w:r>
      <w:r w:rsidR="00E232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privacy requirements </w:t>
      </w:r>
      <w:r w:rsidR="00E2324D">
        <w:rPr>
          <w:sz w:val="24"/>
          <w:szCs w:val="24"/>
        </w:rPr>
        <w:t>when circulating information etc.</w:t>
      </w:r>
    </w:p>
    <w:p w14:paraId="670AB75E" w14:textId="2A3D74C0" w:rsidR="00425BA0" w:rsidRDefault="00E2324D" w:rsidP="00221CD6">
      <w:pPr>
        <w:ind w:left="60"/>
        <w:rPr>
          <w:sz w:val="24"/>
          <w:szCs w:val="24"/>
        </w:rPr>
      </w:pPr>
      <w:r>
        <w:rPr>
          <w:sz w:val="24"/>
          <w:szCs w:val="24"/>
        </w:rPr>
        <w:t>d</w:t>
      </w:r>
      <w:r w:rsidR="00221CD6">
        <w:rPr>
          <w:sz w:val="24"/>
          <w:szCs w:val="24"/>
        </w:rPr>
        <w:t>)  The duties of the Treasurer shall be to:</w:t>
      </w:r>
    </w:p>
    <w:p w14:paraId="53D5D73C" w14:textId="61219284" w:rsidR="00221CD6" w:rsidRDefault="00221CD6" w:rsidP="00221CD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Supervise the financial affairs of the Group</w:t>
      </w:r>
    </w:p>
    <w:p w14:paraId="4BF9A4F5" w14:textId="381A4D2A" w:rsidR="00221CD6" w:rsidRDefault="00221CD6" w:rsidP="00221CD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Keep proper accounts that show all monies received and paid out by the Group</w:t>
      </w:r>
    </w:p>
    <w:p w14:paraId="640F1448" w14:textId="3AC914A6" w:rsidR="004E35F6" w:rsidRDefault="00E2324D" w:rsidP="004E35F6">
      <w:pPr>
        <w:ind w:left="60"/>
        <w:rPr>
          <w:sz w:val="24"/>
          <w:szCs w:val="24"/>
        </w:rPr>
      </w:pPr>
      <w:r>
        <w:rPr>
          <w:sz w:val="24"/>
          <w:szCs w:val="24"/>
        </w:rPr>
        <w:t>e</w:t>
      </w:r>
      <w:r w:rsidR="004E35F6">
        <w:rPr>
          <w:sz w:val="24"/>
          <w:szCs w:val="24"/>
        </w:rPr>
        <w:t>) The duties of the IT Support Officer shall be to:</w:t>
      </w:r>
    </w:p>
    <w:p w14:paraId="340F9ED8" w14:textId="230DD3D5" w:rsidR="004E35F6" w:rsidRDefault="004E35F6" w:rsidP="004E35F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Maintain a website</w:t>
      </w:r>
    </w:p>
    <w:p w14:paraId="648465D9" w14:textId="06418AFE" w:rsidR="004E35F6" w:rsidRPr="004E35F6" w:rsidRDefault="004E35F6" w:rsidP="004E35F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Manage Social Media including a Facebook page </w:t>
      </w:r>
      <w:r w:rsidR="005000C6">
        <w:rPr>
          <w:sz w:val="24"/>
          <w:szCs w:val="24"/>
        </w:rPr>
        <w:t xml:space="preserve">and other forms </w:t>
      </w:r>
      <w:proofErr w:type="spellStart"/>
      <w:r w:rsidR="005000C6">
        <w:rPr>
          <w:sz w:val="24"/>
          <w:szCs w:val="24"/>
        </w:rPr>
        <w:t>eg</w:t>
      </w:r>
      <w:proofErr w:type="spellEnd"/>
      <w:r w:rsidR="005000C6">
        <w:rPr>
          <w:sz w:val="24"/>
          <w:szCs w:val="24"/>
        </w:rPr>
        <w:t xml:space="preserve"> Twitter</w:t>
      </w:r>
    </w:p>
    <w:p w14:paraId="13384456" w14:textId="0B8F9522" w:rsidR="00221CD6" w:rsidRPr="00221CD6" w:rsidRDefault="00221CD6" w:rsidP="00221CD6">
      <w:pPr>
        <w:ind w:left="60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221CD6">
        <w:rPr>
          <w:b/>
          <w:bCs/>
          <w:sz w:val="24"/>
          <w:szCs w:val="24"/>
        </w:rPr>
        <w:t xml:space="preserve"> Finance</w:t>
      </w:r>
    </w:p>
    <w:p w14:paraId="1C68CF80" w14:textId="1B201B27" w:rsidR="002E4960" w:rsidRDefault="00221CD6" w:rsidP="007724D9">
      <w:pPr>
        <w:rPr>
          <w:sz w:val="24"/>
          <w:szCs w:val="24"/>
        </w:rPr>
      </w:pPr>
      <w:r>
        <w:rPr>
          <w:sz w:val="24"/>
          <w:szCs w:val="24"/>
        </w:rPr>
        <w:t>a)  All monies received by or on behalf of the Group shall be used t</w:t>
      </w:r>
      <w:r w:rsidR="00DF4096">
        <w:rPr>
          <w:sz w:val="24"/>
          <w:szCs w:val="24"/>
        </w:rPr>
        <w:t>o further the aims of the Group</w:t>
      </w:r>
    </w:p>
    <w:p w14:paraId="216DF2BC" w14:textId="2D2865A5" w:rsidR="00221CD6" w:rsidRDefault="00221CD6" w:rsidP="007724D9">
      <w:pPr>
        <w:rPr>
          <w:sz w:val="24"/>
          <w:szCs w:val="24"/>
        </w:rPr>
      </w:pPr>
      <w:r>
        <w:rPr>
          <w:sz w:val="24"/>
          <w:szCs w:val="24"/>
        </w:rPr>
        <w:t>b) Any bank accounts</w:t>
      </w:r>
      <w:r w:rsidR="0038574A">
        <w:rPr>
          <w:sz w:val="24"/>
          <w:szCs w:val="24"/>
        </w:rPr>
        <w:t xml:space="preserve"> opened for the Group shall be in the name of the Group</w:t>
      </w:r>
    </w:p>
    <w:p w14:paraId="62240DDA" w14:textId="2C928DD9" w:rsidR="00221CD6" w:rsidRDefault="0038574A" w:rsidP="007724D9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221CD6">
        <w:rPr>
          <w:sz w:val="24"/>
          <w:szCs w:val="24"/>
        </w:rPr>
        <w:t>)  Any cheques issued shall be signed by the Treasurer and one other nominated member of the Management Committee</w:t>
      </w:r>
    </w:p>
    <w:p w14:paraId="3EB76AA1" w14:textId="77777777" w:rsidR="0038574A" w:rsidRDefault="0038574A" w:rsidP="007724D9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221CD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 The Group shall ensure that its are audited or independently examined every year</w:t>
      </w:r>
    </w:p>
    <w:p w14:paraId="7EA4F569" w14:textId="77777777" w:rsidR="0038574A" w:rsidRDefault="0038574A" w:rsidP="007724D9">
      <w:pPr>
        <w:rPr>
          <w:sz w:val="24"/>
          <w:szCs w:val="24"/>
        </w:rPr>
      </w:pPr>
      <w:r>
        <w:rPr>
          <w:sz w:val="24"/>
          <w:szCs w:val="24"/>
        </w:rPr>
        <w:t>e)  The Group may pay reasonable out of pocket expenses to members of the Management Committee</w:t>
      </w:r>
    </w:p>
    <w:p w14:paraId="488D1849" w14:textId="2A08AE6D" w:rsidR="00221CD6" w:rsidRDefault="0038574A" w:rsidP="007724D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38574A">
        <w:rPr>
          <w:b/>
          <w:bCs/>
          <w:sz w:val="24"/>
          <w:szCs w:val="24"/>
        </w:rPr>
        <w:t>)  Annual General Meeting</w:t>
      </w:r>
      <w:r>
        <w:rPr>
          <w:b/>
          <w:bCs/>
          <w:sz w:val="24"/>
          <w:szCs w:val="24"/>
        </w:rPr>
        <w:t xml:space="preserve"> (AGM)</w:t>
      </w:r>
      <w:r w:rsidR="00221CD6">
        <w:rPr>
          <w:sz w:val="24"/>
          <w:szCs w:val="24"/>
        </w:rPr>
        <w:t xml:space="preserve">   </w:t>
      </w:r>
    </w:p>
    <w:p w14:paraId="6591C0EE" w14:textId="3F741B9F" w:rsidR="0038574A" w:rsidRDefault="0038574A" w:rsidP="007724D9">
      <w:pPr>
        <w:rPr>
          <w:sz w:val="24"/>
          <w:szCs w:val="24"/>
        </w:rPr>
      </w:pPr>
      <w:r>
        <w:rPr>
          <w:sz w:val="24"/>
          <w:szCs w:val="24"/>
        </w:rPr>
        <w:t>a)  The Group shall hold an AGM</w:t>
      </w:r>
      <w:r w:rsidR="006C6B30">
        <w:rPr>
          <w:sz w:val="24"/>
          <w:szCs w:val="24"/>
        </w:rPr>
        <w:t xml:space="preserve"> each year</w:t>
      </w:r>
      <w:r>
        <w:rPr>
          <w:sz w:val="24"/>
          <w:szCs w:val="24"/>
        </w:rPr>
        <w:t xml:space="preserve"> </w:t>
      </w:r>
      <w:r w:rsidR="00E2324D">
        <w:rPr>
          <w:sz w:val="24"/>
          <w:szCs w:val="24"/>
        </w:rPr>
        <w:t>on a date agreed by the Management Committee</w:t>
      </w:r>
    </w:p>
    <w:p w14:paraId="65056811" w14:textId="6B3D7BC4" w:rsidR="0038574A" w:rsidRDefault="0038574A" w:rsidP="007724D9">
      <w:pPr>
        <w:rPr>
          <w:sz w:val="24"/>
          <w:szCs w:val="24"/>
        </w:rPr>
      </w:pPr>
      <w:r>
        <w:rPr>
          <w:sz w:val="24"/>
          <w:szCs w:val="24"/>
        </w:rPr>
        <w:t>b)  All members shall be given at least fourteen days</w:t>
      </w:r>
      <w:r w:rsidR="00D06596">
        <w:rPr>
          <w:sz w:val="24"/>
          <w:szCs w:val="24"/>
        </w:rPr>
        <w:t>’</w:t>
      </w:r>
      <w:r>
        <w:rPr>
          <w:sz w:val="24"/>
          <w:szCs w:val="24"/>
        </w:rPr>
        <w:t xml:space="preserve"> notice of the AGM and shall be entitled to attend and vote</w:t>
      </w:r>
    </w:p>
    <w:p w14:paraId="4A5E6DB4" w14:textId="765A3BED" w:rsidR="0038574A" w:rsidRDefault="0038574A" w:rsidP="007724D9">
      <w:pPr>
        <w:rPr>
          <w:sz w:val="24"/>
          <w:szCs w:val="24"/>
        </w:rPr>
      </w:pPr>
      <w:r>
        <w:rPr>
          <w:sz w:val="24"/>
          <w:szCs w:val="24"/>
        </w:rPr>
        <w:t>c)  The business of the AGM shall include:</w:t>
      </w:r>
    </w:p>
    <w:p w14:paraId="7EB9EBF4" w14:textId="264E7D4B" w:rsidR="0038574A" w:rsidRDefault="0038574A" w:rsidP="003857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Receiving a report from the Chair on the Group’s activities over the year</w:t>
      </w:r>
    </w:p>
    <w:p w14:paraId="2C296736" w14:textId="3A55F4B5" w:rsidR="004E1357" w:rsidRDefault="004E1357" w:rsidP="003857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Receiving a report from the Treasurer on the finances of the Group</w:t>
      </w:r>
    </w:p>
    <w:p w14:paraId="0E998DF0" w14:textId="7CAC64A9" w:rsidR="004E1357" w:rsidRDefault="004E1357" w:rsidP="003857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Electing a new Management Committee and</w:t>
      </w:r>
    </w:p>
    <w:p w14:paraId="7C9EB109" w14:textId="08072C8C" w:rsidR="004E1357" w:rsidRDefault="004E1357" w:rsidP="0038574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Considering any other </w:t>
      </w:r>
      <w:r w:rsidR="00D06596">
        <w:rPr>
          <w:sz w:val="24"/>
          <w:szCs w:val="24"/>
        </w:rPr>
        <w:t xml:space="preserve">topics </w:t>
      </w:r>
      <w:r>
        <w:rPr>
          <w:sz w:val="24"/>
          <w:szCs w:val="24"/>
        </w:rPr>
        <w:t>that may be decided</w:t>
      </w:r>
    </w:p>
    <w:p w14:paraId="3D590704" w14:textId="08FF7C53" w:rsidR="004E1357" w:rsidRDefault="004E1357" w:rsidP="004E1357">
      <w:pPr>
        <w:rPr>
          <w:sz w:val="24"/>
          <w:szCs w:val="24"/>
        </w:rPr>
      </w:pPr>
      <w:r>
        <w:rPr>
          <w:sz w:val="24"/>
          <w:szCs w:val="24"/>
        </w:rPr>
        <w:t>d)  At least seven members must be present for</w:t>
      </w:r>
      <w:r w:rsidR="00D06596">
        <w:rPr>
          <w:sz w:val="24"/>
          <w:szCs w:val="24"/>
        </w:rPr>
        <w:t xml:space="preserve"> the AGM and any Special General M</w:t>
      </w:r>
      <w:r>
        <w:rPr>
          <w:sz w:val="24"/>
          <w:szCs w:val="24"/>
        </w:rPr>
        <w:t>eeting</w:t>
      </w:r>
    </w:p>
    <w:p w14:paraId="3FF2C8E8" w14:textId="77777777" w:rsidR="00C2418D" w:rsidRDefault="00C2418D" w:rsidP="004E1357">
      <w:pPr>
        <w:rPr>
          <w:sz w:val="24"/>
          <w:szCs w:val="24"/>
        </w:rPr>
      </w:pPr>
    </w:p>
    <w:p w14:paraId="324AB786" w14:textId="77777777" w:rsidR="00130F78" w:rsidRDefault="00130F78" w:rsidP="004E1357">
      <w:pPr>
        <w:rPr>
          <w:sz w:val="24"/>
          <w:szCs w:val="24"/>
        </w:rPr>
      </w:pPr>
    </w:p>
    <w:p w14:paraId="387AA08A" w14:textId="77777777" w:rsidR="00C2418D" w:rsidRDefault="00C2418D" w:rsidP="004E1357">
      <w:pPr>
        <w:rPr>
          <w:sz w:val="24"/>
          <w:szCs w:val="24"/>
        </w:rPr>
      </w:pPr>
    </w:p>
    <w:p w14:paraId="277DD90B" w14:textId="0CFD4457" w:rsidR="004E1357" w:rsidRDefault="004E1357" w:rsidP="004E1357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9)  </w:t>
      </w:r>
      <w:r w:rsidRPr="004E1357">
        <w:rPr>
          <w:b/>
          <w:bCs/>
          <w:sz w:val="24"/>
          <w:szCs w:val="24"/>
        </w:rPr>
        <w:t>Special General Meeting</w:t>
      </w:r>
    </w:p>
    <w:p w14:paraId="6B336D42" w14:textId="0C377CA2" w:rsidR="004E1357" w:rsidRDefault="004E1357" w:rsidP="004E1357">
      <w:pPr>
        <w:rPr>
          <w:sz w:val="24"/>
          <w:szCs w:val="24"/>
        </w:rPr>
      </w:pPr>
      <w:r w:rsidRPr="004E1357">
        <w:rPr>
          <w:sz w:val="24"/>
          <w:szCs w:val="24"/>
        </w:rPr>
        <w:t>A</w:t>
      </w:r>
      <w:r w:rsidR="00D06596">
        <w:rPr>
          <w:sz w:val="24"/>
          <w:szCs w:val="24"/>
        </w:rPr>
        <w:t xml:space="preserve"> S</w:t>
      </w:r>
      <w:r>
        <w:rPr>
          <w:sz w:val="24"/>
          <w:szCs w:val="24"/>
        </w:rPr>
        <w:t>pecial General meeting may be called by the Management Committee to discuss an urgent matter.  The members shall be given fourteen days</w:t>
      </w:r>
      <w:r w:rsidR="00D06596">
        <w:rPr>
          <w:sz w:val="24"/>
          <w:szCs w:val="24"/>
        </w:rPr>
        <w:t>’</w:t>
      </w:r>
      <w:r>
        <w:rPr>
          <w:sz w:val="24"/>
          <w:szCs w:val="24"/>
        </w:rPr>
        <w:t xml:space="preserve"> notice</w:t>
      </w:r>
      <w:r w:rsidR="00432CFD">
        <w:rPr>
          <w:sz w:val="24"/>
          <w:szCs w:val="24"/>
        </w:rPr>
        <w:t xml:space="preserve"> with information on the matter to be discussed</w:t>
      </w:r>
    </w:p>
    <w:p w14:paraId="38437E25" w14:textId="79BB41A6" w:rsidR="00432CFD" w:rsidRDefault="00432CFD" w:rsidP="004E1357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10</w:t>
      </w:r>
      <w:r w:rsidRPr="00432CFD">
        <w:rPr>
          <w:b/>
          <w:bCs/>
          <w:sz w:val="24"/>
          <w:szCs w:val="24"/>
        </w:rPr>
        <w:t>)  Alterations to the Constitution</w:t>
      </w:r>
    </w:p>
    <w:p w14:paraId="1FD2678E" w14:textId="1C70692F" w:rsidR="00432CFD" w:rsidRDefault="00432CFD" w:rsidP="004E1357">
      <w:pPr>
        <w:rPr>
          <w:sz w:val="24"/>
          <w:szCs w:val="24"/>
        </w:rPr>
      </w:pPr>
      <w:r w:rsidRPr="00432CFD">
        <w:rPr>
          <w:sz w:val="24"/>
          <w:szCs w:val="24"/>
        </w:rPr>
        <w:t>Any changes to the Constitution must be agreed by at least two-thirds of those members present</w:t>
      </w:r>
      <w:r w:rsidR="00D06596">
        <w:rPr>
          <w:sz w:val="24"/>
          <w:szCs w:val="24"/>
        </w:rPr>
        <w:t xml:space="preserve"> at the AGM or S</w:t>
      </w:r>
      <w:r>
        <w:rPr>
          <w:sz w:val="24"/>
          <w:szCs w:val="24"/>
        </w:rPr>
        <w:t>pecial General Meeting</w:t>
      </w:r>
    </w:p>
    <w:p w14:paraId="5FC39569" w14:textId="40430187" w:rsidR="00432CFD" w:rsidRDefault="00432CFD" w:rsidP="004E135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11)  </w:t>
      </w:r>
      <w:r w:rsidRPr="00432CFD">
        <w:rPr>
          <w:b/>
          <w:bCs/>
          <w:sz w:val="24"/>
          <w:szCs w:val="24"/>
        </w:rPr>
        <w:t>Dissolution</w:t>
      </w:r>
    </w:p>
    <w:p w14:paraId="659E60B9" w14:textId="3A7C1633" w:rsidR="00432CFD" w:rsidRPr="00432CFD" w:rsidRDefault="00432CFD" w:rsidP="004E1357">
      <w:pPr>
        <w:rPr>
          <w:sz w:val="24"/>
          <w:szCs w:val="24"/>
        </w:rPr>
      </w:pPr>
      <w:r w:rsidRPr="00432CFD">
        <w:rPr>
          <w:sz w:val="24"/>
          <w:szCs w:val="24"/>
        </w:rPr>
        <w:t>The Group may be wound up at any time if</w:t>
      </w:r>
      <w:r>
        <w:rPr>
          <w:sz w:val="24"/>
          <w:szCs w:val="24"/>
        </w:rPr>
        <w:t xml:space="preserve"> agree</w:t>
      </w:r>
      <w:r w:rsidR="00934480">
        <w:rPr>
          <w:sz w:val="24"/>
          <w:szCs w:val="24"/>
        </w:rPr>
        <w:t>d</w:t>
      </w:r>
      <w:r>
        <w:rPr>
          <w:sz w:val="24"/>
          <w:szCs w:val="24"/>
        </w:rPr>
        <w:t xml:space="preserve"> by two-thirds of those present and voting at a Special General Meeting. In the event of winding up any assets remaining after all debts have been paid</w:t>
      </w:r>
      <w:r w:rsidR="00E473CD">
        <w:rPr>
          <w:sz w:val="24"/>
          <w:szCs w:val="24"/>
        </w:rPr>
        <w:t xml:space="preserve"> shall be given to </w:t>
      </w:r>
      <w:r w:rsidR="00E2324D">
        <w:rPr>
          <w:sz w:val="24"/>
          <w:szCs w:val="24"/>
        </w:rPr>
        <w:t xml:space="preserve">a charity or charities for the </w:t>
      </w:r>
      <w:r w:rsidR="00E473CD">
        <w:rPr>
          <w:sz w:val="24"/>
          <w:szCs w:val="24"/>
        </w:rPr>
        <w:t>benefit of</w:t>
      </w:r>
      <w:r w:rsidR="00934480">
        <w:rPr>
          <w:sz w:val="24"/>
          <w:szCs w:val="24"/>
        </w:rPr>
        <w:t xml:space="preserve"> the health of </w:t>
      </w:r>
      <w:r w:rsidR="00E2324D">
        <w:rPr>
          <w:sz w:val="24"/>
          <w:szCs w:val="24"/>
        </w:rPr>
        <w:t xml:space="preserve">Dacorum </w:t>
      </w:r>
      <w:r w:rsidR="00934480">
        <w:rPr>
          <w:sz w:val="24"/>
          <w:szCs w:val="24"/>
        </w:rPr>
        <w:t>patients</w:t>
      </w:r>
      <w:r w:rsidR="00E2324D">
        <w:rPr>
          <w:sz w:val="24"/>
          <w:szCs w:val="24"/>
        </w:rPr>
        <w:t>.</w:t>
      </w:r>
    </w:p>
    <w:sectPr w:rsidR="00432CFD" w:rsidRPr="00432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603"/>
    <w:multiLevelType w:val="hybridMultilevel"/>
    <w:tmpl w:val="4434F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4470C"/>
    <w:multiLevelType w:val="hybridMultilevel"/>
    <w:tmpl w:val="BEDCB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F0869"/>
    <w:multiLevelType w:val="hybridMultilevel"/>
    <w:tmpl w:val="BC0CB13C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3C60FB5"/>
    <w:multiLevelType w:val="hybridMultilevel"/>
    <w:tmpl w:val="68FE5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D6EF4"/>
    <w:multiLevelType w:val="hybridMultilevel"/>
    <w:tmpl w:val="CAD62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93BB1"/>
    <w:multiLevelType w:val="hybridMultilevel"/>
    <w:tmpl w:val="84F29B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DAE4BE3"/>
    <w:multiLevelType w:val="hybridMultilevel"/>
    <w:tmpl w:val="1514EF4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32A290D"/>
    <w:multiLevelType w:val="hybridMultilevel"/>
    <w:tmpl w:val="03BA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C7998"/>
    <w:multiLevelType w:val="hybridMultilevel"/>
    <w:tmpl w:val="3D1010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2407924">
    <w:abstractNumId w:val="0"/>
  </w:num>
  <w:num w:numId="2" w16cid:durableId="1136414617">
    <w:abstractNumId w:val="1"/>
  </w:num>
  <w:num w:numId="3" w16cid:durableId="931233145">
    <w:abstractNumId w:val="5"/>
  </w:num>
  <w:num w:numId="4" w16cid:durableId="265114873">
    <w:abstractNumId w:val="6"/>
  </w:num>
  <w:num w:numId="5" w16cid:durableId="1670211750">
    <w:abstractNumId w:val="4"/>
  </w:num>
  <w:num w:numId="6" w16cid:durableId="1817913747">
    <w:abstractNumId w:val="8"/>
  </w:num>
  <w:num w:numId="7" w16cid:durableId="72897959">
    <w:abstractNumId w:val="2"/>
  </w:num>
  <w:num w:numId="8" w16cid:durableId="1952205490">
    <w:abstractNumId w:val="3"/>
  </w:num>
  <w:num w:numId="9" w16cid:durableId="1933658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D9"/>
    <w:rsid w:val="00003B51"/>
    <w:rsid w:val="00130F78"/>
    <w:rsid w:val="00211893"/>
    <w:rsid w:val="00221CD6"/>
    <w:rsid w:val="002362A8"/>
    <w:rsid w:val="0027613F"/>
    <w:rsid w:val="002B743C"/>
    <w:rsid w:val="002E4960"/>
    <w:rsid w:val="0038574A"/>
    <w:rsid w:val="00425BA0"/>
    <w:rsid w:val="00432CFD"/>
    <w:rsid w:val="00465323"/>
    <w:rsid w:val="00470D51"/>
    <w:rsid w:val="004E1357"/>
    <w:rsid w:val="004E35F6"/>
    <w:rsid w:val="005000C6"/>
    <w:rsid w:val="005422EA"/>
    <w:rsid w:val="005629D3"/>
    <w:rsid w:val="005B1938"/>
    <w:rsid w:val="005C0B53"/>
    <w:rsid w:val="006876EA"/>
    <w:rsid w:val="006C6B30"/>
    <w:rsid w:val="00767C90"/>
    <w:rsid w:val="007724D9"/>
    <w:rsid w:val="007C2A7C"/>
    <w:rsid w:val="007C52D9"/>
    <w:rsid w:val="008903FC"/>
    <w:rsid w:val="00934480"/>
    <w:rsid w:val="009D7E4A"/>
    <w:rsid w:val="00A93617"/>
    <w:rsid w:val="00B03121"/>
    <w:rsid w:val="00B1553F"/>
    <w:rsid w:val="00BE5313"/>
    <w:rsid w:val="00C2418D"/>
    <w:rsid w:val="00D06596"/>
    <w:rsid w:val="00D06CD8"/>
    <w:rsid w:val="00D92712"/>
    <w:rsid w:val="00DA1B20"/>
    <w:rsid w:val="00DF4096"/>
    <w:rsid w:val="00E01050"/>
    <w:rsid w:val="00E2324D"/>
    <w:rsid w:val="00E473CD"/>
    <w:rsid w:val="00FD23EC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0FD3"/>
  <w15:chartTrackingRefBased/>
  <w15:docId w15:val="{961A6863-F599-408E-AEBB-4CC8AFC2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147AA-49C3-4A94-9460-51615F33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900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Glatter</dc:creator>
  <cp:keywords/>
  <dc:description/>
  <cp:lastModifiedBy>Philip Aylett</cp:lastModifiedBy>
  <cp:revision>5</cp:revision>
  <dcterms:created xsi:type="dcterms:W3CDTF">2026-07-12T19:00:00Z</dcterms:created>
  <dcterms:modified xsi:type="dcterms:W3CDTF">2026-07-12T19:03:00Z</dcterms:modified>
</cp:coreProperties>
</file>